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6120"/>
      </w:tblGrid>
      <w:tr w:rsidR="006F6A5F" w:rsidRPr="002274AE" w:rsidTr="002274AE">
        <w:trPr>
          <w:trHeight w:val="1431"/>
        </w:trPr>
        <w:tc>
          <w:tcPr>
            <w:tcW w:w="5040" w:type="dxa"/>
          </w:tcPr>
          <w:p w:rsidR="002C6CF6" w:rsidRPr="002274AE" w:rsidRDefault="006F6A5F" w:rsidP="009859B3">
            <w:pPr>
              <w:tabs>
                <w:tab w:val="left" w:pos="2250"/>
              </w:tabs>
              <w:jc w:val="center"/>
              <w:rPr>
                <w:bCs/>
              </w:rPr>
            </w:pPr>
            <w:r w:rsidRPr="002274AE">
              <w:rPr>
                <w:bCs/>
              </w:rPr>
              <w:t xml:space="preserve">LIÊN ĐOÀN LAO ĐỘNG </w:t>
            </w:r>
            <w:r w:rsidR="002C6CF6" w:rsidRPr="002274AE">
              <w:rPr>
                <w:bCs/>
              </w:rPr>
              <w:t xml:space="preserve">HUYỆN </w:t>
            </w:r>
          </w:p>
          <w:p w:rsidR="006F6A5F" w:rsidRPr="002274AE" w:rsidRDefault="002C6CF6" w:rsidP="009859B3">
            <w:pPr>
              <w:tabs>
                <w:tab w:val="left" w:pos="2250"/>
              </w:tabs>
              <w:jc w:val="center"/>
              <w:rPr>
                <w:b/>
                <w:bCs/>
              </w:rPr>
            </w:pPr>
            <w:r w:rsidRPr="002274AE">
              <w:rPr>
                <w:b/>
                <w:bCs/>
              </w:rPr>
              <w:t>CĐCS…………………………………</w:t>
            </w:r>
          </w:p>
          <w:p w:rsidR="006F6A5F" w:rsidRPr="002274AE" w:rsidRDefault="00F05ABB" w:rsidP="009859B3">
            <w:pPr>
              <w:tabs>
                <w:tab w:val="left" w:pos="2250"/>
              </w:tabs>
              <w:jc w:val="center"/>
            </w:pPr>
            <w:r w:rsidRPr="00F05ABB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3.3pt;margin-top:.9pt;width:165.25pt;height:0;z-index:251660288" o:connectortype="straight"/>
              </w:pict>
            </w:r>
          </w:p>
          <w:p w:rsidR="006F6A5F" w:rsidRPr="002274AE" w:rsidRDefault="006F6A5F" w:rsidP="009859B3">
            <w:pPr>
              <w:tabs>
                <w:tab w:val="left" w:pos="2250"/>
              </w:tabs>
              <w:jc w:val="center"/>
            </w:pPr>
          </w:p>
        </w:tc>
        <w:tc>
          <w:tcPr>
            <w:tcW w:w="6120" w:type="dxa"/>
          </w:tcPr>
          <w:p w:rsidR="006F6A5F" w:rsidRPr="002274AE" w:rsidRDefault="006F6A5F" w:rsidP="009859B3">
            <w:pPr>
              <w:tabs>
                <w:tab w:val="left" w:pos="2250"/>
              </w:tabs>
              <w:jc w:val="center"/>
              <w:rPr>
                <w:b/>
              </w:rPr>
            </w:pPr>
            <w:r w:rsidRPr="002274AE">
              <w:rPr>
                <w:b/>
              </w:rPr>
              <w:t>CỘNG HÒA XÃ HỘI CHỦ NGHĨA VIỆT NAM</w:t>
            </w:r>
          </w:p>
          <w:p w:rsidR="006F6A5F" w:rsidRPr="002274AE" w:rsidRDefault="006F6A5F" w:rsidP="009859B3">
            <w:pPr>
              <w:tabs>
                <w:tab w:val="left" w:pos="2250"/>
              </w:tabs>
              <w:jc w:val="center"/>
              <w:rPr>
                <w:b/>
              </w:rPr>
            </w:pPr>
            <w:r w:rsidRPr="002274AE">
              <w:rPr>
                <w:b/>
              </w:rPr>
              <w:t>Độc lập – Tự do – Hạnh phúc</w:t>
            </w:r>
          </w:p>
          <w:p w:rsidR="006F6A5F" w:rsidRPr="002274AE" w:rsidRDefault="00F05ABB" w:rsidP="009859B3">
            <w:pPr>
              <w:tabs>
                <w:tab w:val="left" w:pos="2250"/>
              </w:tabs>
            </w:pPr>
            <w:r>
              <w:rPr>
                <w:noProof/>
              </w:rPr>
              <w:pict>
                <v:shape id="_x0000_s1031" type="#_x0000_t32" style="position:absolute;margin-left:78.6pt;margin-top:.15pt;width:150.45pt;height:0;z-index:251661312" o:connectortype="straight"/>
              </w:pict>
            </w:r>
          </w:p>
          <w:p w:rsidR="006F6A5F" w:rsidRPr="002274AE" w:rsidRDefault="006F6A5F" w:rsidP="002274AE">
            <w:pPr>
              <w:tabs>
                <w:tab w:val="left" w:pos="2250"/>
              </w:tabs>
              <w:jc w:val="center"/>
              <w:rPr>
                <w:i/>
                <w:sz w:val="24"/>
                <w:szCs w:val="24"/>
              </w:rPr>
            </w:pPr>
            <w:r w:rsidRPr="002274AE">
              <w:rPr>
                <w:i/>
              </w:rPr>
              <w:t xml:space="preserve">    </w:t>
            </w:r>
            <w:r w:rsidRPr="002274AE">
              <w:rPr>
                <w:i/>
                <w:sz w:val="24"/>
                <w:szCs w:val="24"/>
              </w:rPr>
              <w:t xml:space="preserve">Huyện Dương Minh Châu, ngày </w:t>
            </w:r>
            <w:r w:rsidR="002C6CF6" w:rsidRPr="002274AE">
              <w:rPr>
                <w:i/>
                <w:sz w:val="24"/>
                <w:szCs w:val="24"/>
              </w:rPr>
              <w:t xml:space="preserve">  </w:t>
            </w:r>
            <w:r w:rsidRPr="002274AE">
              <w:rPr>
                <w:i/>
                <w:sz w:val="24"/>
                <w:szCs w:val="24"/>
              </w:rPr>
              <w:t xml:space="preserve"> tháng</w:t>
            </w:r>
            <w:r w:rsidR="008E63BF" w:rsidRPr="002274AE">
              <w:rPr>
                <w:i/>
                <w:sz w:val="24"/>
                <w:szCs w:val="24"/>
              </w:rPr>
              <w:t xml:space="preserve"> </w:t>
            </w:r>
            <w:r w:rsidR="002274AE" w:rsidRPr="002274AE">
              <w:rPr>
                <w:i/>
                <w:sz w:val="24"/>
                <w:szCs w:val="24"/>
              </w:rPr>
              <w:t xml:space="preserve"> 06</w:t>
            </w:r>
            <w:r w:rsidR="002C6CF6" w:rsidRPr="002274AE">
              <w:rPr>
                <w:i/>
                <w:sz w:val="24"/>
                <w:szCs w:val="24"/>
              </w:rPr>
              <w:t xml:space="preserve">  </w:t>
            </w:r>
            <w:r w:rsidRPr="002274AE">
              <w:rPr>
                <w:i/>
                <w:sz w:val="24"/>
                <w:szCs w:val="24"/>
              </w:rPr>
              <w:t xml:space="preserve"> năm 201</w:t>
            </w:r>
            <w:r w:rsidR="002C6CF6" w:rsidRPr="002274AE">
              <w:rPr>
                <w:i/>
                <w:sz w:val="24"/>
                <w:szCs w:val="24"/>
              </w:rPr>
              <w:t>7</w:t>
            </w:r>
          </w:p>
        </w:tc>
      </w:tr>
    </w:tbl>
    <w:p w:rsidR="006F6A5F" w:rsidRPr="002274AE" w:rsidRDefault="002C6CF6" w:rsidP="006F6A5F">
      <w:pPr>
        <w:tabs>
          <w:tab w:val="left" w:pos="2250"/>
        </w:tabs>
        <w:jc w:val="center"/>
        <w:rPr>
          <w:i/>
        </w:rPr>
      </w:pPr>
      <w:r w:rsidRPr="002274AE">
        <w:rPr>
          <w:b/>
        </w:rPr>
        <w:t>DỰ TOÁN KINH PHÍ</w:t>
      </w:r>
    </w:p>
    <w:p w:rsidR="003357AA" w:rsidRPr="002274AE" w:rsidRDefault="002C6CF6" w:rsidP="003357AA">
      <w:pPr>
        <w:jc w:val="center"/>
        <w:rPr>
          <w:b/>
        </w:rPr>
      </w:pPr>
      <w:r w:rsidRPr="002274AE">
        <w:rPr>
          <w:b/>
        </w:rPr>
        <w:t>Đại hội Công đoàn cơ sở nhiệm kỳ 2017-2022</w:t>
      </w:r>
    </w:p>
    <w:p w:rsidR="006F6A5F" w:rsidRPr="002274AE" w:rsidRDefault="006F6A5F" w:rsidP="006F6A5F">
      <w:pPr>
        <w:spacing w:line="400" w:lineRule="exact"/>
        <w:ind w:firstLine="680"/>
        <w:jc w:val="both"/>
      </w:pPr>
    </w:p>
    <w:p w:rsidR="00A179F4" w:rsidRPr="002274AE" w:rsidRDefault="002C6CF6" w:rsidP="00A179F4">
      <w:pPr>
        <w:spacing w:before="60"/>
        <w:ind w:firstLine="720"/>
        <w:jc w:val="both"/>
      </w:pPr>
      <w:r w:rsidRPr="002274AE">
        <w:t>Căn cứ Hướng dẫn số 35/HD-LĐLĐ ngày 28/3/2017 của Liên đoàn Lao động huyện Dương Minh Châu.</w:t>
      </w:r>
    </w:p>
    <w:p w:rsidR="002C6CF6" w:rsidRPr="002274AE" w:rsidRDefault="002C6CF6" w:rsidP="00A179F4">
      <w:pPr>
        <w:spacing w:before="60"/>
        <w:ind w:firstLine="720"/>
        <w:jc w:val="both"/>
      </w:pPr>
      <w:r w:rsidRPr="002274AE">
        <w:t>Ban chấp hành Công đoàn cơ sở dự toán kinh phí đại hội công đoàn trình Liên đoàn Lao động huyện phê duyệt:</w:t>
      </w:r>
    </w:p>
    <w:p w:rsidR="002C6CF6" w:rsidRPr="002274AE" w:rsidRDefault="002C6CF6" w:rsidP="00A179F4">
      <w:pPr>
        <w:spacing w:before="60"/>
        <w:ind w:firstLine="720"/>
        <w:jc w:val="both"/>
        <w:rPr>
          <w:b/>
        </w:rPr>
      </w:pPr>
      <w:r w:rsidRPr="002274AE">
        <w:rPr>
          <w:b/>
        </w:rPr>
        <w:t xml:space="preserve">I. Tình hình tài chính </w:t>
      </w:r>
    </w:p>
    <w:p w:rsidR="002C6CF6" w:rsidRPr="002274AE" w:rsidRDefault="002C6CF6" w:rsidP="00A179F4">
      <w:pPr>
        <w:spacing w:before="60"/>
        <w:ind w:firstLine="720"/>
        <w:jc w:val="both"/>
      </w:pPr>
      <w:r w:rsidRPr="002274AE">
        <w:t>- Kinh phí lũy kế năm 2016:</w:t>
      </w:r>
      <w:r w:rsidR="00EC0ADE">
        <w:t>………………………….</w:t>
      </w:r>
    </w:p>
    <w:p w:rsidR="002C6CF6" w:rsidRPr="002274AE" w:rsidRDefault="002C6CF6" w:rsidP="00A179F4">
      <w:pPr>
        <w:spacing w:before="60"/>
        <w:ind w:firstLine="720"/>
        <w:jc w:val="both"/>
        <w:rPr>
          <w:i/>
        </w:rPr>
      </w:pPr>
      <w:r w:rsidRPr="002274AE">
        <w:t xml:space="preserve">- Đoàn phí: </w:t>
      </w:r>
      <w:r w:rsidR="00EC0ADE">
        <w:rPr>
          <w:i/>
        </w:rPr>
        <w:t>………………………….</w:t>
      </w:r>
    </w:p>
    <w:p w:rsidR="002C6CF6" w:rsidRPr="002274AE" w:rsidRDefault="002C6CF6" w:rsidP="00A179F4">
      <w:pPr>
        <w:spacing w:before="60"/>
        <w:ind w:firstLine="720"/>
        <w:jc w:val="both"/>
      </w:pPr>
      <w:r w:rsidRPr="002274AE">
        <w:t xml:space="preserve">- Kinh phí cấp trên cấp: </w:t>
      </w:r>
      <w:r w:rsidR="00EC0ADE">
        <w:t>………………………………</w:t>
      </w:r>
    </w:p>
    <w:p w:rsidR="002C6CF6" w:rsidRPr="002274AE" w:rsidRDefault="002C6CF6" w:rsidP="00A179F4">
      <w:pPr>
        <w:spacing w:before="60"/>
        <w:ind w:firstLine="720"/>
        <w:jc w:val="both"/>
        <w:rPr>
          <w:b/>
        </w:rPr>
      </w:pPr>
      <w:r w:rsidRPr="002274AE">
        <w:rPr>
          <w:b/>
        </w:rPr>
        <w:t>II. Dự toán kinh phí đại hội</w:t>
      </w:r>
    </w:p>
    <w:p w:rsidR="002C6CF6" w:rsidRPr="002274AE" w:rsidRDefault="003432EC" w:rsidP="00A179F4">
      <w:pPr>
        <w:spacing w:before="60"/>
        <w:ind w:firstLine="720"/>
        <w:jc w:val="both"/>
        <w:rPr>
          <w:i/>
        </w:rPr>
      </w:pPr>
      <w:r w:rsidRPr="003B6159">
        <w:t>1.</w:t>
      </w:r>
      <w:r w:rsidRPr="002274AE">
        <w:rPr>
          <w:i/>
        </w:rPr>
        <w:t xml:space="preserve"> </w:t>
      </w:r>
      <w:r w:rsidRPr="003B6159">
        <w:t>Chi xây dựng văn kiện: …………………..đồng</w:t>
      </w:r>
    </w:p>
    <w:p w:rsidR="003432EC" w:rsidRPr="002274AE" w:rsidRDefault="003432EC" w:rsidP="00A179F4">
      <w:pPr>
        <w:spacing w:before="60"/>
        <w:ind w:firstLine="720"/>
        <w:jc w:val="both"/>
        <w:rPr>
          <w:i/>
        </w:rPr>
      </w:pPr>
      <w:r w:rsidRPr="002274AE">
        <w:rPr>
          <w:i/>
        </w:rPr>
        <w:t>- Chi hội nghị:</w:t>
      </w:r>
    </w:p>
    <w:p w:rsidR="003432EC" w:rsidRPr="002274AE" w:rsidRDefault="003432EC" w:rsidP="00A179F4">
      <w:pPr>
        <w:spacing w:before="60"/>
        <w:ind w:firstLine="720"/>
        <w:jc w:val="both"/>
        <w:rPr>
          <w:i/>
        </w:rPr>
      </w:pPr>
      <w:r w:rsidRPr="002274AE">
        <w:rPr>
          <w:i/>
        </w:rPr>
        <w:t xml:space="preserve">                       + Người chủ trì: …………..đồng/người/buổi</w:t>
      </w:r>
    </w:p>
    <w:p w:rsidR="003432EC" w:rsidRPr="002274AE" w:rsidRDefault="003432EC" w:rsidP="00A179F4">
      <w:pPr>
        <w:spacing w:before="60"/>
        <w:ind w:firstLine="720"/>
        <w:jc w:val="both"/>
        <w:rPr>
          <w:i/>
        </w:rPr>
      </w:pPr>
      <w:r w:rsidRPr="002274AE">
        <w:rPr>
          <w:i/>
        </w:rPr>
        <w:t xml:space="preserve">                       + Thư ký, tham dự hội nghị: …………..đồng/người/buổi</w:t>
      </w:r>
    </w:p>
    <w:p w:rsidR="003432EC" w:rsidRPr="002274AE" w:rsidRDefault="003432EC" w:rsidP="00A179F4">
      <w:pPr>
        <w:spacing w:before="60"/>
        <w:ind w:firstLine="720"/>
        <w:jc w:val="both"/>
        <w:rPr>
          <w:i/>
        </w:rPr>
      </w:pPr>
      <w:r w:rsidRPr="002274AE">
        <w:rPr>
          <w:i/>
        </w:rPr>
        <w:t xml:space="preserve">                       + Chi nước uống: …………..đồng/người/buổi</w:t>
      </w:r>
    </w:p>
    <w:p w:rsidR="003432EC" w:rsidRPr="002274AE" w:rsidRDefault="003432EC" w:rsidP="00A179F4">
      <w:pPr>
        <w:spacing w:before="60"/>
        <w:ind w:firstLine="720"/>
        <w:jc w:val="both"/>
        <w:rPr>
          <w:i/>
        </w:rPr>
      </w:pPr>
      <w:r w:rsidRPr="002274AE">
        <w:rPr>
          <w:i/>
        </w:rPr>
        <w:t>- C</w:t>
      </w:r>
      <w:r w:rsidRPr="002274AE">
        <w:rPr>
          <w:color w:val="000000"/>
        </w:rPr>
        <w:t>hi cụ thể phục vụ cho công tác biên tập, soạn thảo, hoàn chỉnh văn kiện, photo dự thảo văn kiện:</w:t>
      </w:r>
      <w:r w:rsidRPr="002274AE">
        <w:rPr>
          <w:i/>
        </w:rPr>
        <w:t xml:space="preserve"> …………..đồng/người.</w:t>
      </w:r>
    </w:p>
    <w:p w:rsidR="003432EC" w:rsidRPr="002274AE" w:rsidRDefault="003432EC" w:rsidP="00A179F4">
      <w:pPr>
        <w:spacing w:before="60"/>
        <w:ind w:firstLine="720"/>
        <w:jc w:val="both"/>
        <w:rPr>
          <w:color w:val="000000"/>
        </w:rPr>
      </w:pPr>
      <w:r w:rsidRPr="003B6159">
        <w:t>2.</w:t>
      </w:r>
      <w:r w:rsidRPr="002274AE">
        <w:rPr>
          <w:i/>
        </w:rPr>
        <w:t xml:space="preserve"> </w:t>
      </w:r>
      <w:r w:rsidRPr="002274AE">
        <w:rPr>
          <w:color w:val="000000"/>
        </w:rPr>
        <w:t>Tiền thuê hội trường: (nếu có)</w:t>
      </w:r>
    </w:p>
    <w:p w:rsidR="003432EC" w:rsidRPr="003B6159" w:rsidRDefault="003432EC" w:rsidP="00A179F4">
      <w:pPr>
        <w:spacing w:before="60"/>
        <w:ind w:firstLine="720"/>
        <w:jc w:val="both"/>
        <w:rPr>
          <w:color w:val="000000"/>
        </w:rPr>
      </w:pPr>
      <w:r w:rsidRPr="003B6159">
        <w:t xml:space="preserve">3. </w:t>
      </w:r>
      <w:r w:rsidRPr="003B6159">
        <w:rPr>
          <w:color w:val="000000"/>
        </w:rPr>
        <w:t>Trang trí hội trường:</w:t>
      </w:r>
    </w:p>
    <w:p w:rsidR="003432EC" w:rsidRPr="002274AE" w:rsidRDefault="003432EC" w:rsidP="00A179F4">
      <w:pPr>
        <w:spacing w:before="60"/>
        <w:ind w:firstLine="720"/>
        <w:jc w:val="both"/>
        <w:rPr>
          <w:color w:val="000000"/>
        </w:rPr>
      </w:pPr>
      <w:r w:rsidRPr="002274AE">
        <w:rPr>
          <w:color w:val="000000"/>
        </w:rPr>
        <w:t>4. In ấn tài liệu: (sử dụng trong đại hội)</w:t>
      </w:r>
    </w:p>
    <w:p w:rsidR="003432EC" w:rsidRPr="002274AE" w:rsidRDefault="003432EC" w:rsidP="00A179F4">
      <w:pPr>
        <w:spacing w:before="60"/>
        <w:ind w:firstLine="720"/>
        <w:jc w:val="both"/>
        <w:rPr>
          <w:color w:val="000000"/>
        </w:rPr>
      </w:pPr>
      <w:r w:rsidRPr="003B6159">
        <w:t>5.</w:t>
      </w:r>
      <w:r w:rsidRPr="002274AE">
        <w:rPr>
          <w:color w:val="000000"/>
        </w:rPr>
        <w:t xml:space="preserve"> Tiền nước uống đại biểu:</w:t>
      </w:r>
    </w:p>
    <w:p w:rsidR="003432EC" w:rsidRPr="002274AE" w:rsidRDefault="002274AE" w:rsidP="00A179F4">
      <w:pPr>
        <w:spacing w:before="60"/>
        <w:ind w:firstLine="720"/>
        <w:jc w:val="both"/>
        <w:rPr>
          <w:color w:val="000000"/>
        </w:rPr>
      </w:pPr>
      <w:r w:rsidRPr="003B6159">
        <w:t>6.</w:t>
      </w:r>
      <w:r w:rsidRPr="002274AE">
        <w:rPr>
          <w:color w:val="000000"/>
        </w:rPr>
        <w:t xml:space="preserve"> Chi tiền ăn đại biểu và khách mời:</w:t>
      </w:r>
    </w:p>
    <w:p w:rsidR="002274AE" w:rsidRPr="002274AE" w:rsidRDefault="002274AE" w:rsidP="00A179F4">
      <w:pPr>
        <w:spacing w:before="60"/>
        <w:ind w:firstLine="720"/>
        <w:jc w:val="both"/>
        <w:rPr>
          <w:color w:val="000000"/>
        </w:rPr>
      </w:pPr>
      <w:r w:rsidRPr="003B6159">
        <w:t>7.</w:t>
      </w:r>
      <w:r w:rsidRPr="002274AE">
        <w:rPr>
          <w:color w:val="000000"/>
        </w:rPr>
        <w:t xml:space="preserve"> Trang cấp, tặng phẩm lưu niệm (nếu có)</w:t>
      </w:r>
    </w:p>
    <w:p w:rsidR="002274AE" w:rsidRPr="003B6159" w:rsidRDefault="002274AE" w:rsidP="00A179F4">
      <w:pPr>
        <w:spacing w:before="60"/>
        <w:ind w:firstLine="720"/>
        <w:jc w:val="both"/>
      </w:pPr>
      <w:r w:rsidRPr="003B6159">
        <w:t>8.</w:t>
      </w:r>
      <w:r w:rsidRPr="002274AE">
        <w:rPr>
          <w:i/>
        </w:rPr>
        <w:t xml:space="preserve"> </w:t>
      </w:r>
      <w:r w:rsidRPr="003B6159">
        <w:t>Chi quà cho Ủy viên Ban Chấp hành thôi tham gia Ban Chấp hành:</w:t>
      </w:r>
    </w:p>
    <w:p w:rsidR="002274AE" w:rsidRPr="003B6159" w:rsidRDefault="002274AE" w:rsidP="00A179F4">
      <w:pPr>
        <w:spacing w:before="60"/>
        <w:ind w:firstLine="720"/>
        <w:jc w:val="both"/>
      </w:pPr>
      <w:r w:rsidRPr="003B6159">
        <w:t>9. Chi khác:</w:t>
      </w:r>
    </w:p>
    <w:p w:rsidR="002274AE" w:rsidRPr="003F7808" w:rsidRDefault="002274AE" w:rsidP="00A179F4">
      <w:pPr>
        <w:spacing w:before="60"/>
        <w:ind w:firstLine="720"/>
        <w:jc w:val="both"/>
        <w:rPr>
          <w:b/>
        </w:rPr>
      </w:pPr>
      <w:r w:rsidRPr="003F7808">
        <w:rPr>
          <w:b/>
        </w:rPr>
        <w:t>Tổng cộng</w:t>
      </w:r>
      <w:r w:rsidR="003F7808" w:rsidRPr="003F7808">
        <w:rPr>
          <w:b/>
        </w:rPr>
        <w:t xml:space="preserve"> kinh phí đại hội</w:t>
      </w:r>
      <w:r w:rsidRPr="003F7808">
        <w:rPr>
          <w:b/>
        </w:rPr>
        <w:t>:</w:t>
      </w:r>
    </w:p>
    <w:p w:rsidR="002274AE" w:rsidRPr="002274AE" w:rsidRDefault="002274AE" w:rsidP="00A179F4">
      <w:pPr>
        <w:spacing w:before="60"/>
        <w:ind w:firstLine="720"/>
        <w:jc w:val="both"/>
        <w:rPr>
          <w:b/>
        </w:rPr>
      </w:pPr>
      <w:r w:rsidRPr="002274AE">
        <w:rPr>
          <w:b/>
        </w:rPr>
        <w:t>III. Nguồn kinh phí thực hiện:</w:t>
      </w:r>
    </w:p>
    <w:p w:rsidR="002274AE" w:rsidRPr="002274AE" w:rsidRDefault="002274AE" w:rsidP="00A179F4">
      <w:pPr>
        <w:spacing w:before="60"/>
        <w:ind w:firstLine="720"/>
        <w:jc w:val="both"/>
      </w:pPr>
      <w:r w:rsidRPr="002274AE">
        <w:t>- Từ nguồn kinh phí công đoàn:</w:t>
      </w:r>
    </w:p>
    <w:p w:rsidR="002274AE" w:rsidRPr="002274AE" w:rsidRDefault="002274AE" w:rsidP="00A179F4">
      <w:pPr>
        <w:spacing w:before="60"/>
        <w:ind w:firstLine="720"/>
        <w:jc w:val="both"/>
      </w:pPr>
      <w:r w:rsidRPr="002274AE">
        <w:t>- Từ nguồn chuyên môn hỗ trợ: (Nếu có)</w:t>
      </w:r>
    </w:p>
    <w:p w:rsidR="002274AE" w:rsidRPr="002274AE" w:rsidRDefault="002274AE" w:rsidP="00A179F4">
      <w:pPr>
        <w:spacing w:before="60"/>
        <w:ind w:firstLine="720"/>
        <w:jc w:val="both"/>
      </w:pPr>
      <w:r w:rsidRPr="002274AE">
        <w:t>- Từ nguồn xã hội hóa: (Nếu có)</w:t>
      </w:r>
    </w:p>
    <w:tbl>
      <w:tblPr>
        <w:tblStyle w:val="TableGrid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4"/>
        <w:gridCol w:w="4974"/>
      </w:tblGrid>
      <w:tr w:rsidR="00A179F4" w:rsidRPr="002274AE" w:rsidTr="004B0FF3">
        <w:trPr>
          <w:trHeight w:val="74"/>
        </w:trPr>
        <w:tc>
          <w:tcPr>
            <w:tcW w:w="4974" w:type="dxa"/>
            <w:hideMark/>
          </w:tcPr>
          <w:p w:rsidR="00A179F4" w:rsidRPr="00144B5B" w:rsidRDefault="00A179F4">
            <w:pPr>
              <w:spacing w:before="60"/>
              <w:jc w:val="both"/>
              <w:rPr>
                <w:i/>
                <w:sz w:val="24"/>
                <w:szCs w:val="24"/>
                <w:lang w:val="vi-VN"/>
              </w:rPr>
            </w:pPr>
            <w:r w:rsidRPr="00144B5B">
              <w:rPr>
                <w:b/>
                <w:i/>
                <w:sz w:val="24"/>
                <w:szCs w:val="24"/>
                <w:lang w:val="vi-VN"/>
              </w:rPr>
              <w:lastRenderedPageBreak/>
              <w:t>Nơi nhận:</w:t>
            </w:r>
          </w:p>
        </w:tc>
        <w:tc>
          <w:tcPr>
            <w:tcW w:w="4974" w:type="dxa"/>
            <w:hideMark/>
          </w:tcPr>
          <w:p w:rsidR="00A179F4" w:rsidRPr="002274AE" w:rsidRDefault="00A179F4" w:rsidP="002274AE">
            <w:pPr>
              <w:spacing w:before="60"/>
              <w:jc w:val="center"/>
            </w:pPr>
            <w:r w:rsidRPr="002274AE">
              <w:rPr>
                <w:b/>
              </w:rPr>
              <w:t>TM</w:t>
            </w:r>
            <w:r w:rsidRPr="002274AE">
              <w:rPr>
                <w:b/>
                <w:lang w:val="vi-VN"/>
              </w:rPr>
              <w:t xml:space="preserve">. BAN </w:t>
            </w:r>
            <w:r w:rsidR="002274AE" w:rsidRPr="002274AE">
              <w:rPr>
                <w:b/>
              </w:rPr>
              <w:t>CHẤP HÀNH</w:t>
            </w:r>
          </w:p>
        </w:tc>
      </w:tr>
      <w:tr w:rsidR="00A179F4" w:rsidRPr="002274AE" w:rsidTr="004B0FF3">
        <w:trPr>
          <w:trHeight w:val="76"/>
        </w:trPr>
        <w:tc>
          <w:tcPr>
            <w:tcW w:w="4974" w:type="dxa"/>
            <w:hideMark/>
          </w:tcPr>
          <w:p w:rsidR="00A179F4" w:rsidRPr="00144B5B" w:rsidRDefault="00A179F4">
            <w:pPr>
              <w:spacing w:before="60"/>
              <w:jc w:val="both"/>
              <w:rPr>
                <w:i/>
                <w:sz w:val="24"/>
                <w:szCs w:val="24"/>
              </w:rPr>
            </w:pPr>
            <w:r w:rsidRPr="00144B5B">
              <w:rPr>
                <w:i/>
                <w:sz w:val="24"/>
                <w:szCs w:val="24"/>
                <w:lang w:val="vi-VN"/>
              </w:rPr>
              <w:t>- Như trên;</w:t>
            </w:r>
          </w:p>
        </w:tc>
        <w:tc>
          <w:tcPr>
            <w:tcW w:w="4974" w:type="dxa"/>
            <w:hideMark/>
          </w:tcPr>
          <w:p w:rsidR="00A179F4" w:rsidRPr="002274AE" w:rsidRDefault="00A179F4">
            <w:pPr>
              <w:spacing w:before="60"/>
              <w:jc w:val="center"/>
              <w:rPr>
                <w:lang w:val="vi-VN"/>
              </w:rPr>
            </w:pPr>
            <w:r w:rsidRPr="002274AE">
              <w:rPr>
                <w:b/>
              </w:rPr>
              <w:t>Chủ tịch</w:t>
            </w:r>
          </w:p>
        </w:tc>
      </w:tr>
      <w:tr w:rsidR="00A179F4" w:rsidRPr="002274AE" w:rsidTr="004B0FF3">
        <w:trPr>
          <w:trHeight w:val="74"/>
        </w:trPr>
        <w:tc>
          <w:tcPr>
            <w:tcW w:w="4974" w:type="dxa"/>
            <w:hideMark/>
          </w:tcPr>
          <w:p w:rsidR="00A179F4" w:rsidRPr="00144B5B" w:rsidRDefault="00EC3784">
            <w:pPr>
              <w:spacing w:before="60"/>
              <w:jc w:val="both"/>
              <w:rPr>
                <w:i/>
                <w:sz w:val="24"/>
                <w:szCs w:val="24"/>
                <w:lang w:val="vi-VN"/>
              </w:rPr>
            </w:pPr>
            <w:r w:rsidRPr="00144B5B">
              <w:rPr>
                <w:i/>
                <w:sz w:val="24"/>
                <w:szCs w:val="24"/>
              </w:rPr>
              <w:t>- Lưu VT</w:t>
            </w:r>
            <w:r w:rsidR="00A179F4" w:rsidRPr="00144B5B">
              <w:rPr>
                <w:i/>
                <w:sz w:val="24"/>
                <w:szCs w:val="24"/>
              </w:rPr>
              <w:t>.</w:t>
            </w:r>
            <w:r w:rsidR="00A179F4" w:rsidRPr="00144B5B">
              <w:rPr>
                <w:i/>
                <w:sz w:val="24"/>
                <w:szCs w:val="24"/>
                <w:lang w:val="vi-VN"/>
              </w:rPr>
              <w:tab/>
            </w:r>
          </w:p>
        </w:tc>
        <w:tc>
          <w:tcPr>
            <w:tcW w:w="4974" w:type="dxa"/>
          </w:tcPr>
          <w:p w:rsidR="00A179F4" w:rsidRPr="002274AE" w:rsidRDefault="00A179F4">
            <w:pPr>
              <w:spacing w:before="60"/>
              <w:jc w:val="center"/>
              <w:rPr>
                <w:lang w:val="vi-VN"/>
              </w:rPr>
            </w:pPr>
          </w:p>
        </w:tc>
      </w:tr>
      <w:tr w:rsidR="00A179F4" w:rsidRPr="002274AE" w:rsidTr="004B0FF3">
        <w:trPr>
          <w:trHeight w:val="76"/>
        </w:trPr>
        <w:tc>
          <w:tcPr>
            <w:tcW w:w="4974" w:type="dxa"/>
          </w:tcPr>
          <w:p w:rsidR="00A179F4" w:rsidRPr="002274AE" w:rsidRDefault="00A179F4">
            <w:pPr>
              <w:spacing w:before="60"/>
              <w:jc w:val="both"/>
              <w:rPr>
                <w:lang w:val="vi-VN"/>
              </w:rPr>
            </w:pPr>
          </w:p>
        </w:tc>
        <w:tc>
          <w:tcPr>
            <w:tcW w:w="4974" w:type="dxa"/>
          </w:tcPr>
          <w:p w:rsidR="00A179F4" w:rsidRPr="002274AE" w:rsidRDefault="00A179F4">
            <w:pPr>
              <w:spacing w:before="60"/>
              <w:jc w:val="center"/>
              <w:rPr>
                <w:i/>
              </w:rPr>
            </w:pPr>
          </w:p>
        </w:tc>
      </w:tr>
    </w:tbl>
    <w:p w:rsidR="00E01100" w:rsidRPr="000A0C0C" w:rsidRDefault="000A0C0C" w:rsidP="00E01100">
      <w:pPr>
        <w:spacing w:before="60"/>
      </w:pPr>
      <w:r w:rsidRPr="000A0C0C">
        <w:rPr>
          <w:b/>
        </w:rPr>
        <w:t>Ghi chú:</w:t>
      </w:r>
      <w:r w:rsidRPr="000A0C0C">
        <w:t xml:space="preserve"> Đề nghị Công đoàn cơ sở nộp dự toán kinh phí Đại hội công đoàn cơ sở </w:t>
      </w:r>
      <w:r w:rsidR="004B0FF3">
        <w:t>nh</w:t>
      </w:r>
      <w:r w:rsidRPr="000A0C0C">
        <w:t>iệm kỳ 2017-2022</w:t>
      </w:r>
      <w:r>
        <w:t xml:space="preserve"> (2 bảng) </w:t>
      </w:r>
      <w:r w:rsidRPr="000A0C0C">
        <w:t xml:space="preserve"> về liên đoàn Lao động huyện trước </w:t>
      </w:r>
      <w:r w:rsidRPr="000A0C0C">
        <w:rPr>
          <w:b/>
        </w:rPr>
        <w:t>ngày 15 tháng 09 năm 2017</w:t>
      </w:r>
    </w:p>
    <w:p w:rsidR="00E01100" w:rsidRPr="002274AE" w:rsidRDefault="00E01100" w:rsidP="00E01100">
      <w:pPr>
        <w:spacing w:before="60"/>
        <w:rPr>
          <w:b/>
        </w:rPr>
      </w:pPr>
    </w:p>
    <w:p w:rsidR="00E01100" w:rsidRPr="002274AE" w:rsidRDefault="00E01100" w:rsidP="00E01100">
      <w:pPr>
        <w:spacing w:before="60"/>
        <w:jc w:val="center"/>
        <w:rPr>
          <w:b/>
        </w:rPr>
      </w:pPr>
    </w:p>
    <w:sectPr w:rsidR="00E01100" w:rsidRPr="002274AE" w:rsidSect="002274AE">
      <w:footerReference w:type="default" r:id="rId7"/>
      <w:pgSz w:w="12240" w:h="15840"/>
      <w:pgMar w:top="1260" w:right="851" w:bottom="1170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68" w:rsidRDefault="00C22268" w:rsidP="005C1620">
      <w:r>
        <w:separator/>
      </w:r>
    </w:p>
  </w:endnote>
  <w:endnote w:type="continuationSeparator" w:id="1">
    <w:p w:rsidR="00C22268" w:rsidRDefault="00C22268" w:rsidP="005C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1C" w:rsidRDefault="008341CE" w:rsidP="004F2B05">
    <w:pPr>
      <w:pStyle w:val="Footer"/>
      <w:tabs>
        <w:tab w:val="left" w:pos="1860"/>
      </w:tabs>
    </w:pPr>
    <w:r>
      <w:tab/>
    </w:r>
    <w:r>
      <w:tab/>
    </w:r>
    <w:r>
      <w:tab/>
    </w:r>
  </w:p>
  <w:p w:rsidR="00B5691C" w:rsidRDefault="00C22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68" w:rsidRDefault="00C22268" w:rsidP="005C1620">
      <w:r>
        <w:separator/>
      </w:r>
    </w:p>
  </w:footnote>
  <w:footnote w:type="continuationSeparator" w:id="1">
    <w:p w:rsidR="00C22268" w:rsidRDefault="00C22268" w:rsidP="005C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C82"/>
    <w:multiLevelType w:val="hybridMultilevel"/>
    <w:tmpl w:val="63C02054"/>
    <w:lvl w:ilvl="0" w:tplc="75B2B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074630"/>
    <w:multiLevelType w:val="hybridMultilevel"/>
    <w:tmpl w:val="23E09BDC"/>
    <w:lvl w:ilvl="0" w:tplc="8186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16380"/>
    <w:multiLevelType w:val="hybridMultilevel"/>
    <w:tmpl w:val="A15CBF7C"/>
    <w:lvl w:ilvl="0" w:tplc="D638C9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100"/>
    <w:rsid w:val="00050EE4"/>
    <w:rsid w:val="000873D8"/>
    <w:rsid w:val="000A0325"/>
    <w:rsid w:val="000A0C0C"/>
    <w:rsid w:val="000F716B"/>
    <w:rsid w:val="00144B5B"/>
    <w:rsid w:val="00153204"/>
    <w:rsid w:val="00176F90"/>
    <w:rsid w:val="001C5229"/>
    <w:rsid w:val="001D41D3"/>
    <w:rsid w:val="001F5320"/>
    <w:rsid w:val="002274AE"/>
    <w:rsid w:val="00230862"/>
    <w:rsid w:val="00236C9C"/>
    <w:rsid w:val="00274F04"/>
    <w:rsid w:val="002B5537"/>
    <w:rsid w:val="002C6CF6"/>
    <w:rsid w:val="002D307E"/>
    <w:rsid w:val="002D6E7E"/>
    <w:rsid w:val="002F4799"/>
    <w:rsid w:val="002F63F0"/>
    <w:rsid w:val="00301D00"/>
    <w:rsid w:val="003212D1"/>
    <w:rsid w:val="00326E36"/>
    <w:rsid w:val="003357AA"/>
    <w:rsid w:val="003432EC"/>
    <w:rsid w:val="003B6017"/>
    <w:rsid w:val="003B6159"/>
    <w:rsid w:val="003F7808"/>
    <w:rsid w:val="003F7C2C"/>
    <w:rsid w:val="00401BDB"/>
    <w:rsid w:val="00441963"/>
    <w:rsid w:val="00457046"/>
    <w:rsid w:val="004744A1"/>
    <w:rsid w:val="004A3859"/>
    <w:rsid w:val="004B0FF3"/>
    <w:rsid w:val="004E6F1E"/>
    <w:rsid w:val="005C1620"/>
    <w:rsid w:val="00615609"/>
    <w:rsid w:val="00647A18"/>
    <w:rsid w:val="00667722"/>
    <w:rsid w:val="006A16E6"/>
    <w:rsid w:val="006F6A5F"/>
    <w:rsid w:val="00703275"/>
    <w:rsid w:val="00722F0B"/>
    <w:rsid w:val="007D3C92"/>
    <w:rsid w:val="007E154B"/>
    <w:rsid w:val="008341CE"/>
    <w:rsid w:val="008B59E5"/>
    <w:rsid w:val="008C747F"/>
    <w:rsid w:val="008E63BF"/>
    <w:rsid w:val="008F3544"/>
    <w:rsid w:val="0091777A"/>
    <w:rsid w:val="00A179F4"/>
    <w:rsid w:val="00A454EC"/>
    <w:rsid w:val="00AC5B08"/>
    <w:rsid w:val="00AF22DD"/>
    <w:rsid w:val="00B4715B"/>
    <w:rsid w:val="00B954D3"/>
    <w:rsid w:val="00BF252F"/>
    <w:rsid w:val="00C22268"/>
    <w:rsid w:val="00CE11AA"/>
    <w:rsid w:val="00D25C03"/>
    <w:rsid w:val="00D82D69"/>
    <w:rsid w:val="00DB32F5"/>
    <w:rsid w:val="00E01100"/>
    <w:rsid w:val="00E70F95"/>
    <w:rsid w:val="00E85463"/>
    <w:rsid w:val="00E85F9D"/>
    <w:rsid w:val="00E97791"/>
    <w:rsid w:val="00EA714A"/>
    <w:rsid w:val="00EC0ADE"/>
    <w:rsid w:val="00EC3784"/>
    <w:rsid w:val="00ED19E7"/>
    <w:rsid w:val="00ED20EF"/>
    <w:rsid w:val="00F03F90"/>
    <w:rsid w:val="00F05ABB"/>
    <w:rsid w:val="00FB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pPr>
      <w:spacing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100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100"/>
    <w:rPr>
      <w:rFonts w:eastAsia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011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3859"/>
    <w:pPr>
      <w:spacing w:line="240" w:lineRule="auto"/>
    </w:pPr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2F4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tiendat</cp:lastModifiedBy>
  <cp:revision>10</cp:revision>
  <cp:lastPrinted>2016-05-06T06:54:00Z</cp:lastPrinted>
  <dcterms:created xsi:type="dcterms:W3CDTF">2017-09-06T02:48:00Z</dcterms:created>
  <dcterms:modified xsi:type="dcterms:W3CDTF">2017-09-06T03:15:00Z</dcterms:modified>
</cp:coreProperties>
</file>