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08D" w:rsidRDefault="0077108D" w:rsidP="0077108D">
      <w:pPr>
        <w:rPr>
          <w:b/>
          <w:sz w:val="24"/>
        </w:rPr>
      </w:pPr>
    </w:p>
    <w:p w:rsidR="0077108D" w:rsidRDefault="0077108D" w:rsidP="0077108D">
      <w:pPr>
        <w:ind w:hanging="1080"/>
        <w:rPr>
          <w:sz w:val="24"/>
          <w:szCs w:val="24"/>
        </w:rPr>
      </w:pPr>
      <w:r>
        <w:rPr>
          <w:b/>
          <w:sz w:val="24"/>
          <w:szCs w:val="24"/>
        </w:rPr>
        <w:t xml:space="preserve">        </w:t>
      </w:r>
      <w:r>
        <w:rPr>
          <w:rFonts w:ascii="Times New Roman" w:hAnsi="Times New Roman"/>
          <w:sz w:val="24"/>
          <w:szCs w:val="24"/>
        </w:rPr>
        <w:t>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 xml:space="preserve">COÄNG HOAØ XAÕ HOÄI CHUÛ NGHÓA VIEÄT </w:t>
      </w:r>
      <w:smartTag w:uri="urn:schemas-microsoft-com:office:smarttags" w:element="place">
        <w:smartTag w:uri="urn:schemas-microsoft-com:office:smarttags" w:element="country-region">
          <w:r>
            <w:rPr>
              <w:b/>
              <w:sz w:val="24"/>
              <w:szCs w:val="24"/>
            </w:rPr>
            <w:t>NAM</w:t>
          </w:r>
        </w:smartTag>
      </w:smartTag>
    </w:p>
    <w:p w:rsidR="0077108D" w:rsidRDefault="0077108D" w:rsidP="0077108D">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77108D" w:rsidRDefault="008C7124" w:rsidP="0077108D">
      <w:pPr>
        <w:pStyle w:val="Heading1"/>
        <w:rPr>
          <w:szCs w:val="24"/>
        </w:rPr>
      </w:pPr>
      <w:r w:rsidRPr="008C7124">
        <w:pict>
          <v:line id="_x0000_s1026" style="position:absolute;z-index:251657216" from="258.75pt,1.2pt" to="416.25pt,1.2pt" o:allowincell="f"/>
        </w:pict>
      </w:r>
      <w:r w:rsidR="0077108D">
        <w:rPr>
          <w:szCs w:val="24"/>
        </w:rPr>
        <w:t xml:space="preserve">HUYEÄN DÖÔNG MINH CHAÂU                     </w:t>
      </w:r>
    </w:p>
    <w:p w:rsidR="0077108D" w:rsidRDefault="008C7124" w:rsidP="0077108D">
      <w:pPr>
        <w:pStyle w:val="Heading1"/>
        <w:ind w:left="2880" w:firstLine="720"/>
        <w:rPr>
          <w:b w:val="0"/>
          <w:i/>
        </w:rPr>
      </w:pPr>
      <w:r w:rsidRPr="008C7124">
        <w:pict>
          <v:line id="_x0000_s1027" style="position:absolute;left:0;text-align:left;z-index:251658240" from="3.75pt,3.6pt" to="165pt,3.6pt"/>
        </w:pict>
      </w:r>
      <w:r w:rsidR="0077108D">
        <w:rPr>
          <w:b w:val="0"/>
          <w:i/>
        </w:rPr>
        <w:t xml:space="preserve">  </w:t>
      </w:r>
      <w:r w:rsidR="00F24E10">
        <w:rPr>
          <w:b w:val="0"/>
          <w:i/>
        </w:rPr>
        <w:t xml:space="preserve">     </w:t>
      </w:r>
      <w:r w:rsidR="0077108D">
        <w:rPr>
          <w:b w:val="0"/>
          <w:i/>
        </w:rPr>
        <w:t>Huy</w:t>
      </w:r>
      <w:r w:rsidR="0077108D">
        <w:rPr>
          <w:rFonts w:ascii="Times New Roman" w:hAnsi="Times New Roman"/>
          <w:b w:val="0"/>
          <w:i/>
        </w:rPr>
        <w:t xml:space="preserve">ện </w:t>
      </w:r>
      <w:r w:rsidR="0077108D">
        <w:rPr>
          <w:b w:val="0"/>
          <w:i/>
        </w:rPr>
        <w:t xml:space="preserve"> Döông Minh Chaâu, ngaøy  </w:t>
      </w:r>
      <w:r w:rsidR="00F24E10">
        <w:rPr>
          <w:b w:val="0"/>
          <w:i/>
        </w:rPr>
        <w:t>27</w:t>
      </w:r>
      <w:r w:rsidR="0077108D">
        <w:rPr>
          <w:b w:val="0"/>
          <w:i/>
        </w:rPr>
        <w:t xml:space="preserve"> thaùng  11  naêm 2016</w:t>
      </w:r>
    </w:p>
    <w:p w:rsidR="0077108D" w:rsidRDefault="0077108D" w:rsidP="0077108D">
      <w:pPr>
        <w:jc w:val="both"/>
        <w:rPr>
          <w:i/>
          <w:sz w:val="24"/>
        </w:rPr>
      </w:pPr>
      <w:r>
        <w:rPr>
          <w:sz w:val="28"/>
        </w:rPr>
        <w:t xml:space="preserve">        Soá: </w:t>
      </w:r>
      <w:r w:rsidR="00F24E10">
        <w:rPr>
          <w:sz w:val="28"/>
        </w:rPr>
        <w:t>84</w:t>
      </w:r>
      <w:r>
        <w:rPr>
          <w:sz w:val="28"/>
        </w:rPr>
        <w:t>/TB-LÑLÑ</w:t>
      </w:r>
    </w:p>
    <w:p w:rsidR="0077108D" w:rsidRDefault="0077108D" w:rsidP="0077108D">
      <w:pPr>
        <w:ind w:firstLine="540"/>
        <w:rPr>
          <w:i/>
          <w:sz w:val="24"/>
        </w:rPr>
      </w:pPr>
    </w:p>
    <w:p w:rsidR="0077108D" w:rsidRDefault="0077108D" w:rsidP="0077108D">
      <w:pPr>
        <w:jc w:val="center"/>
        <w:rPr>
          <w:rFonts w:ascii="Times New Roman" w:hAnsi="Times New Roman"/>
          <w:b/>
          <w:sz w:val="32"/>
        </w:rPr>
      </w:pPr>
      <w:r>
        <w:rPr>
          <w:rFonts w:ascii="Times New Roman" w:hAnsi="Times New Roman"/>
          <w:b/>
          <w:sz w:val="32"/>
        </w:rPr>
        <w:t>THÔNG BÁO</w:t>
      </w:r>
    </w:p>
    <w:p w:rsidR="0077108D" w:rsidRDefault="0077108D" w:rsidP="0077108D">
      <w:pPr>
        <w:jc w:val="center"/>
        <w:rPr>
          <w:rFonts w:ascii="Times New Roman" w:hAnsi="Times New Roman"/>
          <w:b/>
          <w:sz w:val="28"/>
          <w:szCs w:val="28"/>
        </w:rPr>
      </w:pPr>
      <w:r>
        <w:rPr>
          <w:rFonts w:ascii="Times New Roman" w:hAnsi="Times New Roman"/>
          <w:b/>
          <w:sz w:val="28"/>
          <w:szCs w:val="28"/>
        </w:rPr>
        <w:t xml:space="preserve">Phân công Ban Chấp hành LĐLĐ huyện dự Hội nghị CBCC </w:t>
      </w:r>
    </w:p>
    <w:p w:rsidR="0077108D" w:rsidRDefault="0077108D" w:rsidP="0077108D">
      <w:pPr>
        <w:jc w:val="center"/>
        <w:rPr>
          <w:rFonts w:ascii="Times New Roman" w:hAnsi="Times New Roman"/>
          <w:b/>
          <w:sz w:val="28"/>
          <w:szCs w:val="28"/>
        </w:rPr>
      </w:pPr>
      <w:r>
        <w:rPr>
          <w:rFonts w:ascii="Times New Roman" w:hAnsi="Times New Roman"/>
          <w:b/>
          <w:sz w:val="28"/>
          <w:szCs w:val="28"/>
        </w:rPr>
        <w:t>năm 2016</w:t>
      </w:r>
    </w:p>
    <w:p w:rsidR="0077108D" w:rsidRDefault="0077108D" w:rsidP="0077108D">
      <w:pPr>
        <w:jc w:val="center"/>
        <w:rPr>
          <w:rFonts w:ascii="Times New Roman" w:hAnsi="Times New Roman"/>
          <w:b/>
          <w:sz w:val="32"/>
        </w:rPr>
      </w:pPr>
      <w:r>
        <w:rPr>
          <w:rFonts w:ascii="Times New Roman" w:hAnsi="Times New Roman"/>
          <w:b/>
          <w:sz w:val="32"/>
        </w:rPr>
        <w:t>-------------</w:t>
      </w:r>
    </w:p>
    <w:p w:rsidR="0077108D" w:rsidRPr="0077108D" w:rsidRDefault="0077108D" w:rsidP="0077108D">
      <w:pPr>
        <w:ind w:firstLine="567"/>
        <w:jc w:val="both"/>
        <w:rPr>
          <w:rFonts w:ascii="Times New Roman" w:hAnsi="Times New Roman"/>
          <w:sz w:val="28"/>
          <w:szCs w:val="28"/>
        </w:rPr>
      </w:pPr>
      <w:r w:rsidRPr="0077108D">
        <w:rPr>
          <w:rFonts w:ascii="Times New Roman" w:hAnsi="Times New Roman"/>
          <w:sz w:val="28"/>
          <w:szCs w:val="28"/>
        </w:rPr>
        <w:t>Căn cứ Công văn số 725/UBND ngày 14/10/2016 của Ủy ban nhân dân huyện Dương Minh Châu về việc chuẩn bị và tổ chức hội nghị cán bộ, công chức, viện chức, người lao động năm 2016;</w:t>
      </w:r>
      <w:r w:rsidRPr="0077108D">
        <w:rPr>
          <w:rFonts w:ascii="Times New Roman" w:hAnsi="Times New Roman"/>
          <w:sz w:val="28"/>
          <w:szCs w:val="28"/>
        </w:rPr>
        <w:tab/>
      </w:r>
    </w:p>
    <w:p w:rsidR="0077108D" w:rsidRDefault="0077108D" w:rsidP="0077108D">
      <w:pPr>
        <w:ind w:firstLine="567"/>
        <w:jc w:val="both"/>
        <w:rPr>
          <w:rFonts w:ascii="Times New Roman" w:hAnsi="Times New Roman"/>
          <w:sz w:val="28"/>
          <w:szCs w:val="28"/>
        </w:rPr>
      </w:pPr>
      <w:r>
        <w:rPr>
          <w:rFonts w:ascii="Times New Roman" w:hAnsi="Times New Roman"/>
          <w:sz w:val="28"/>
          <w:szCs w:val="28"/>
        </w:rPr>
        <w:t xml:space="preserve">Căn cứ kết quả cuộc họp Ban Chấp hành Liên đoàn Lao động huyện khóa VIII nhiệm kỳ 2012 – 2017; </w:t>
      </w:r>
    </w:p>
    <w:p w:rsidR="0077108D" w:rsidRDefault="0077108D" w:rsidP="0077108D">
      <w:pPr>
        <w:ind w:firstLine="567"/>
        <w:jc w:val="both"/>
        <w:rPr>
          <w:rFonts w:ascii="Times New Roman" w:hAnsi="Times New Roman"/>
          <w:sz w:val="28"/>
          <w:szCs w:val="28"/>
        </w:rPr>
      </w:pPr>
      <w:r>
        <w:rPr>
          <w:rFonts w:ascii="Times New Roman" w:hAnsi="Times New Roman"/>
          <w:sz w:val="28"/>
          <w:szCs w:val="28"/>
        </w:rPr>
        <w:t>Ban Thường vụ LĐLĐ huyện thông báo đến các đồng chí Ban Chấp LĐLĐ huyện tham dự Hội nghị CBCC năm 2016, như sau:</w:t>
      </w:r>
    </w:p>
    <w:p w:rsidR="0077108D" w:rsidRDefault="0077108D" w:rsidP="0077108D">
      <w:pPr>
        <w:jc w:val="both"/>
        <w:rPr>
          <w:rFonts w:ascii="Times New Roman" w:hAnsi="Times New Roman"/>
          <w:sz w:val="28"/>
          <w:szCs w:val="28"/>
        </w:rPr>
      </w:pPr>
    </w:p>
    <w:tbl>
      <w:tblPr>
        <w:tblStyle w:val="TableGrid"/>
        <w:tblW w:w="10098" w:type="dxa"/>
        <w:tblLook w:val="04A0"/>
      </w:tblPr>
      <w:tblGrid>
        <w:gridCol w:w="828"/>
        <w:gridCol w:w="2790"/>
        <w:gridCol w:w="2160"/>
        <w:gridCol w:w="4320"/>
      </w:tblGrid>
      <w:tr w:rsidR="0077108D" w:rsidTr="0077108D">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b/>
                <w:sz w:val="28"/>
                <w:szCs w:val="28"/>
              </w:rPr>
            </w:pPr>
            <w:r>
              <w:rPr>
                <w:rFonts w:ascii="Times New Roman" w:hAnsi="Times New Roman"/>
                <w:b/>
                <w:sz w:val="28"/>
                <w:szCs w:val="28"/>
              </w:rPr>
              <w:t>Số TT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b/>
                <w:sz w:val="28"/>
                <w:szCs w:val="28"/>
              </w:rPr>
            </w:pPr>
            <w:r>
              <w:rPr>
                <w:rFonts w:ascii="Times New Roman" w:hAnsi="Times New Roman"/>
                <w:b/>
                <w:sz w:val="28"/>
                <w:szCs w:val="28"/>
              </w:rPr>
              <w:t>Họ và tên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b/>
                <w:sz w:val="28"/>
                <w:szCs w:val="28"/>
              </w:rPr>
            </w:pPr>
            <w:r>
              <w:rPr>
                <w:rFonts w:ascii="Times New Roman" w:hAnsi="Times New Roman"/>
                <w:b/>
                <w:sz w:val="28"/>
                <w:szCs w:val="28"/>
              </w:rPr>
              <w:t>Chức vụ</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08D" w:rsidRDefault="0077108D">
            <w:pPr>
              <w:jc w:val="center"/>
              <w:rPr>
                <w:rFonts w:ascii="Times New Roman" w:hAnsi="Times New Roman" w:cs="Times New Roman"/>
                <w:b/>
                <w:sz w:val="28"/>
                <w:szCs w:val="28"/>
              </w:rPr>
            </w:pPr>
            <w:r>
              <w:rPr>
                <w:rFonts w:ascii="Times New Roman" w:hAnsi="Times New Roman"/>
                <w:b/>
                <w:sz w:val="28"/>
                <w:szCs w:val="28"/>
              </w:rPr>
              <w:t>Tham dự các CĐCS</w:t>
            </w:r>
          </w:p>
          <w:p w:rsidR="0077108D" w:rsidRDefault="0077108D">
            <w:pPr>
              <w:rPr>
                <w:rFonts w:ascii="Times New Roman" w:hAnsi="Times New Roman" w:cs="Times New Roman"/>
                <w:b/>
                <w:sz w:val="28"/>
                <w:szCs w:val="28"/>
              </w:rPr>
            </w:pPr>
          </w:p>
        </w:tc>
      </w:tr>
      <w:tr w:rsidR="0077108D" w:rsidTr="0077108D">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01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both"/>
              <w:rPr>
                <w:rFonts w:ascii="Times New Roman" w:hAnsi="Times New Roman" w:cs="Times New Roman"/>
                <w:sz w:val="28"/>
                <w:szCs w:val="28"/>
              </w:rPr>
            </w:pPr>
            <w:r>
              <w:rPr>
                <w:rFonts w:ascii="Times New Roman" w:hAnsi="Times New Roman"/>
                <w:sz w:val="28"/>
                <w:szCs w:val="28"/>
              </w:rPr>
              <w:t>Vũ Hòa</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Chủ tịch LĐLĐ huyện</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D3268A" w:rsidP="00F04F3F">
            <w:pPr>
              <w:jc w:val="center"/>
              <w:rPr>
                <w:rFonts w:ascii="Times New Roman" w:hAnsi="Times New Roman" w:cs="Times New Roman"/>
                <w:sz w:val="28"/>
                <w:szCs w:val="28"/>
              </w:rPr>
            </w:pPr>
            <w:r>
              <w:rPr>
                <w:rFonts w:ascii="Times New Roman" w:hAnsi="Times New Roman"/>
                <w:sz w:val="28"/>
                <w:szCs w:val="28"/>
              </w:rPr>
              <w:t>Phước Minh, Phước Ninh Tòa Án, Viện Kiểm sát.</w:t>
            </w:r>
            <w:r w:rsidR="0077108D">
              <w:rPr>
                <w:rFonts w:ascii="Times New Roman" w:hAnsi="Times New Roman"/>
                <w:sz w:val="28"/>
                <w:szCs w:val="28"/>
              </w:rPr>
              <w:t xml:space="preserve"> </w:t>
            </w:r>
          </w:p>
        </w:tc>
      </w:tr>
      <w:tr w:rsidR="0077108D" w:rsidTr="0077108D">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02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both"/>
              <w:rPr>
                <w:rFonts w:ascii="Times New Roman" w:hAnsi="Times New Roman" w:cs="Times New Roman"/>
                <w:sz w:val="28"/>
                <w:szCs w:val="28"/>
              </w:rPr>
            </w:pPr>
            <w:r>
              <w:rPr>
                <w:rFonts w:ascii="Times New Roman" w:hAnsi="Times New Roman"/>
                <w:sz w:val="28"/>
                <w:szCs w:val="28"/>
              </w:rPr>
              <w:t>Nguyễn Văn Giàu</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Phó chủ tịch LĐLĐ huyện</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D3268A" w:rsidP="00F04F3F">
            <w:pPr>
              <w:jc w:val="center"/>
              <w:rPr>
                <w:rFonts w:ascii="Times New Roman" w:hAnsi="Times New Roman" w:cs="Times New Roman"/>
                <w:sz w:val="28"/>
                <w:szCs w:val="28"/>
              </w:rPr>
            </w:pPr>
            <w:r>
              <w:rPr>
                <w:rFonts w:ascii="Times New Roman" w:hAnsi="Times New Roman"/>
                <w:sz w:val="28"/>
                <w:szCs w:val="28"/>
              </w:rPr>
              <w:t xml:space="preserve">Lộc Ninh, </w:t>
            </w:r>
            <w:r w:rsidR="00F04F3F">
              <w:rPr>
                <w:rFonts w:ascii="Times New Roman" w:hAnsi="Times New Roman"/>
                <w:sz w:val="28"/>
                <w:szCs w:val="28"/>
              </w:rPr>
              <w:t xml:space="preserve">Văn phòng HU, </w:t>
            </w:r>
            <w:r>
              <w:rPr>
                <w:rFonts w:ascii="Times New Roman" w:hAnsi="Times New Roman"/>
                <w:sz w:val="28"/>
                <w:szCs w:val="28"/>
              </w:rPr>
              <w:t xml:space="preserve">Kho bạc, </w:t>
            </w:r>
            <w:r w:rsidR="00F04F3F">
              <w:rPr>
                <w:rFonts w:ascii="Times New Roman" w:hAnsi="Times New Roman"/>
                <w:sz w:val="28"/>
                <w:szCs w:val="28"/>
              </w:rPr>
              <w:t>Tài nguyên -MT - TK</w:t>
            </w:r>
          </w:p>
        </w:tc>
      </w:tr>
      <w:tr w:rsidR="0077108D" w:rsidTr="0077108D">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03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both"/>
              <w:rPr>
                <w:rFonts w:ascii="Times New Roman" w:hAnsi="Times New Roman" w:cs="Times New Roman"/>
                <w:sz w:val="28"/>
                <w:szCs w:val="28"/>
              </w:rPr>
            </w:pPr>
            <w:r>
              <w:rPr>
                <w:rFonts w:ascii="Times New Roman" w:hAnsi="Times New Roman"/>
                <w:sz w:val="28"/>
                <w:szCs w:val="28"/>
              </w:rPr>
              <w:t>Đỗ Văn Trí</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UV Ban TV LĐLĐ huyện- Chủ tịch Công đoàn Giáo dục</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rsidP="0077108D">
            <w:pPr>
              <w:jc w:val="center"/>
              <w:rPr>
                <w:rFonts w:ascii="Times New Roman" w:hAnsi="Times New Roman" w:cs="Times New Roman"/>
                <w:sz w:val="28"/>
                <w:szCs w:val="28"/>
              </w:rPr>
            </w:pPr>
            <w:r>
              <w:rPr>
                <w:rFonts w:ascii="Times New Roman" w:hAnsi="Times New Roman"/>
                <w:sz w:val="28"/>
                <w:szCs w:val="28"/>
              </w:rPr>
              <w:t>Bàu Năng</w:t>
            </w:r>
            <w:r w:rsidR="00F04F3F">
              <w:rPr>
                <w:rFonts w:ascii="Times New Roman" w:hAnsi="Times New Roman"/>
                <w:sz w:val="28"/>
                <w:szCs w:val="28"/>
              </w:rPr>
              <w:t>, Nội vụ, phòng VHTT, Huyện đoàn - CCB</w:t>
            </w:r>
          </w:p>
        </w:tc>
      </w:tr>
      <w:tr w:rsidR="0077108D" w:rsidTr="0077108D">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04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both"/>
              <w:rPr>
                <w:rFonts w:ascii="Times New Roman" w:hAnsi="Times New Roman" w:cs="Times New Roman"/>
                <w:sz w:val="28"/>
                <w:szCs w:val="28"/>
              </w:rPr>
            </w:pPr>
            <w:r>
              <w:rPr>
                <w:rFonts w:ascii="Times New Roman" w:hAnsi="Times New Roman"/>
                <w:sz w:val="28"/>
                <w:szCs w:val="28"/>
              </w:rPr>
              <w:t>Phạm Thị Ngọc Hà</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UV BCH LĐLĐ huyện</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rsidP="00D3268A">
            <w:pPr>
              <w:jc w:val="center"/>
              <w:rPr>
                <w:rFonts w:ascii="Times New Roman" w:hAnsi="Times New Roman" w:cs="Times New Roman"/>
                <w:sz w:val="28"/>
                <w:szCs w:val="28"/>
              </w:rPr>
            </w:pPr>
            <w:r>
              <w:rPr>
                <w:rFonts w:ascii="Times New Roman" w:hAnsi="Times New Roman"/>
                <w:sz w:val="28"/>
                <w:szCs w:val="28"/>
              </w:rPr>
              <w:t>P</w:t>
            </w:r>
            <w:r w:rsidR="00D3268A">
              <w:rPr>
                <w:rFonts w:ascii="Times New Roman" w:hAnsi="Times New Roman"/>
                <w:sz w:val="28"/>
                <w:szCs w:val="28"/>
              </w:rPr>
              <w:t>hụ nữ</w:t>
            </w:r>
            <w:r>
              <w:rPr>
                <w:rFonts w:ascii="Times New Roman" w:hAnsi="Times New Roman"/>
                <w:sz w:val="28"/>
                <w:szCs w:val="28"/>
              </w:rPr>
              <w:t xml:space="preserve">, Mặt trận TQ, </w:t>
            </w:r>
            <w:r w:rsidR="00F04F3F">
              <w:rPr>
                <w:rFonts w:ascii="Times New Roman" w:hAnsi="Times New Roman"/>
                <w:sz w:val="28"/>
                <w:szCs w:val="28"/>
              </w:rPr>
              <w:t xml:space="preserve">Dân vận - LĐLĐ, </w:t>
            </w:r>
            <w:r w:rsidR="00D3268A">
              <w:rPr>
                <w:rFonts w:ascii="Times New Roman" w:hAnsi="Times New Roman"/>
                <w:sz w:val="28"/>
                <w:szCs w:val="28"/>
              </w:rPr>
              <w:t>Suối Đá</w:t>
            </w:r>
          </w:p>
        </w:tc>
      </w:tr>
      <w:tr w:rsidR="0077108D" w:rsidTr="0077108D">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05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both"/>
              <w:rPr>
                <w:rFonts w:ascii="Times New Roman" w:hAnsi="Times New Roman" w:cs="Times New Roman"/>
                <w:sz w:val="28"/>
                <w:szCs w:val="28"/>
              </w:rPr>
            </w:pPr>
            <w:r>
              <w:rPr>
                <w:rFonts w:ascii="Times New Roman" w:hAnsi="Times New Roman"/>
                <w:sz w:val="28"/>
                <w:szCs w:val="28"/>
              </w:rPr>
              <w:t>Bành Văn Hải</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 xml:space="preserve">UV BCH LĐLĐ -Phó </w:t>
            </w:r>
            <w:r w:rsidR="004216E3">
              <w:rPr>
                <w:rFonts w:ascii="Times New Roman" w:hAnsi="Times New Roman"/>
                <w:sz w:val="28"/>
                <w:szCs w:val="28"/>
              </w:rPr>
              <w:t xml:space="preserve">Chủ </w:t>
            </w:r>
            <w:r>
              <w:rPr>
                <w:rFonts w:ascii="Times New Roman" w:hAnsi="Times New Roman"/>
                <w:sz w:val="28"/>
                <w:szCs w:val="28"/>
              </w:rPr>
              <w:t>tịch MTTQ huyện</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D3268A">
            <w:pPr>
              <w:jc w:val="center"/>
              <w:rPr>
                <w:rFonts w:ascii="Times New Roman" w:hAnsi="Times New Roman"/>
                <w:sz w:val="28"/>
                <w:szCs w:val="28"/>
              </w:rPr>
            </w:pPr>
            <w:r>
              <w:rPr>
                <w:rFonts w:ascii="Times New Roman" w:hAnsi="Times New Roman"/>
                <w:sz w:val="28"/>
                <w:szCs w:val="28"/>
              </w:rPr>
              <w:t xml:space="preserve">Xã Phan, </w:t>
            </w:r>
            <w:r w:rsidR="0077108D">
              <w:rPr>
                <w:rFonts w:ascii="Times New Roman" w:hAnsi="Times New Roman"/>
                <w:sz w:val="28"/>
                <w:szCs w:val="28"/>
              </w:rPr>
              <w:t xml:space="preserve">Chi Cục THA DS, </w:t>
            </w:r>
            <w:r>
              <w:rPr>
                <w:rFonts w:ascii="Times New Roman" w:hAnsi="Times New Roman"/>
                <w:sz w:val="28"/>
                <w:szCs w:val="28"/>
              </w:rPr>
              <w:t>Chi cục thuế</w:t>
            </w:r>
            <w:r w:rsidR="00F04F3F">
              <w:rPr>
                <w:rFonts w:ascii="Times New Roman" w:hAnsi="Times New Roman"/>
                <w:sz w:val="28"/>
                <w:szCs w:val="28"/>
              </w:rPr>
              <w:t>, Văn phòng HĐND-UBND.</w:t>
            </w:r>
          </w:p>
          <w:p w:rsidR="0077108D" w:rsidRDefault="0077108D">
            <w:pPr>
              <w:jc w:val="center"/>
              <w:rPr>
                <w:rFonts w:ascii="Times New Roman" w:hAnsi="Times New Roman" w:cs="Times New Roman"/>
                <w:sz w:val="28"/>
                <w:szCs w:val="28"/>
              </w:rPr>
            </w:pPr>
          </w:p>
        </w:tc>
      </w:tr>
      <w:tr w:rsidR="0077108D" w:rsidTr="0077108D">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06</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both"/>
              <w:rPr>
                <w:rFonts w:ascii="Times New Roman" w:hAnsi="Times New Roman" w:cs="Times New Roman"/>
                <w:sz w:val="28"/>
                <w:szCs w:val="28"/>
              </w:rPr>
            </w:pPr>
            <w:r>
              <w:rPr>
                <w:rFonts w:ascii="Times New Roman" w:hAnsi="Times New Roman"/>
                <w:sz w:val="28"/>
                <w:szCs w:val="28"/>
              </w:rPr>
              <w:t>Huỳnh Văn Tuấn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UV BCH LĐLĐ -Giám đốc Kho Bạc</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Chà Là</w:t>
            </w:r>
            <w:r w:rsidR="00D3268A">
              <w:rPr>
                <w:rFonts w:ascii="Times New Roman" w:hAnsi="Times New Roman"/>
                <w:sz w:val="28"/>
                <w:szCs w:val="28"/>
              </w:rPr>
              <w:t>, Tài chính - KH, Kinh tế -Hạ tầng, Trung tâm quản lý đầu tư xây dựng</w:t>
            </w:r>
            <w:r>
              <w:rPr>
                <w:rFonts w:ascii="Times New Roman" w:hAnsi="Times New Roman"/>
                <w:sz w:val="28"/>
                <w:szCs w:val="28"/>
              </w:rPr>
              <w:t>.</w:t>
            </w:r>
          </w:p>
        </w:tc>
      </w:tr>
      <w:tr w:rsidR="0077108D" w:rsidTr="0077108D">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07</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both"/>
              <w:rPr>
                <w:rFonts w:ascii="Times New Roman" w:hAnsi="Times New Roman" w:cs="Times New Roman"/>
                <w:sz w:val="28"/>
                <w:szCs w:val="28"/>
              </w:rPr>
            </w:pPr>
            <w:r>
              <w:rPr>
                <w:rFonts w:ascii="Times New Roman" w:hAnsi="Times New Roman"/>
                <w:sz w:val="28"/>
                <w:szCs w:val="28"/>
              </w:rPr>
              <w:t>Lê Văn Sơn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UV BCH LĐLĐ -Chi cục phó Chi cục thuế</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D3268A" w:rsidP="00F41A74">
            <w:pPr>
              <w:jc w:val="center"/>
              <w:rPr>
                <w:rFonts w:ascii="Times New Roman" w:hAnsi="Times New Roman" w:cs="Times New Roman"/>
                <w:sz w:val="28"/>
                <w:szCs w:val="28"/>
              </w:rPr>
            </w:pPr>
            <w:r>
              <w:rPr>
                <w:rFonts w:ascii="Times New Roman" w:hAnsi="Times New Roman" w:cs="Times New Roman"/>
                <w:sz w:val="28"/>
                <w:szCs w:val="28"/>
              </w:rPr>
              <w:t>Bến Củi, Tư pháp</w:t>
            </w:r>
            <w:r w:rsidR="00F04F3F">
              <w:rPr>
                <w:rFonts w:ascii="Times New Roman" w:hAnsi="Times New Roman" w:cs="Times New Roman"/>
                <w:sz w:val="28"/>
                <w:szCs w:val="28"/>
              </w:rPr>
              <w:t xml:space="preserve">, Trung tâm </w:t>
            </w:r>
            <w:r w:rsidR="00F41A74">
              <w:rPr>
                <w:rFonts w:ascii="Times New Roman" w:hAnsi="Times New Roman" w:cs="Times New Roman"/>
                <w:sz w:val="28"/>
                <w:szCs w:val="28"/>
              </w:rPr>
              <w:t>bồi dưỡng chính trị</w:t>
            </w:r>
            <w:r w:rsidR="00F04F3F">
              <w:rPr>
                <w:rFonts w:ascii="Times New Roman" w:hAnsi="Times New Roman" w:cs="Times New Roman"/>
                <w:sz w:val="28"/>
                <w:szCs w:val="28"/>
              </w:rPr>
              <w:t>, Thanh tra</w:t>
            </w:r>
          </w:p>
        </w:tc>
      </w:tr>
      <w:tr w:rsidR="0077108D" w:rsidTr="0077108D">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08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both"/>
              <w:rPr>
                <w:rFonts w:ascii="Times New Roman" w:hAnsi="Times New Roman" w:cs="Times New Roman"/>
                <w:sz w:val="28"/>
                <w:szCs w:val="28"/>
              </w:rPr>
            </w:pPr>
            <w:r>
              <w:rPr>
                <w:rFonts w:ascii="Times New Roman" w:hAnsi="Times New Roman"/>
                <w:sz w:val="28"/>
                <w:szCs w:val="28"/>
              </w:rPr>
              <w:t>Nguyễn Thị Kim Loan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rsidP="001E395A">
            <w:pPr>
              <w:jc w:val="center"/>
              <w:rPr>
                <w:rFonts w:ascii="Times New Roman" w:hAnsi="Times New Roman" w:cs="Times New Roman"/>
                <w:sz w:val="28"/>
                <w:szCs w:val="28"/>
              </w:rPr>
            </w:pPr>
            <w:r>
              <w:rPr>
                <w:rFonts w:ascii="Times New Roman" w:hAnsi="Times New Roman"/>
                <w:sz w:val="28"/>
                <w:szCs w:val="28"/>
              </w:rPr>
              <w:t xml:space="preserve">UV BCH LĐLĐ - </w:t>
            </w:r>
            <w:r w:rsidR="001E395A">
              <w:rPr>
                <w:rFonts w:ascii="Times New Roman" w:hAnsi="Times New Roman"/>
                <w:sz w:val="28"/>
                <w:szCs w:val="28"/>
              </w:rPr>
              <w:t>C</w:t>
            </w:r>
            <w:r>
              <w:rPr>
                <w:rFonts w:ascii="Times New Roman" w:hAnsi="Times New Roman"/>
                <w:sz w:val="28"/>
                <w:szCs w:val="28"/>
              </w:rPr>
              <w:t xml:space="preserve">hủ tịch </w:t>
            </w:r>
            <w:r w:rsidR="001E395A">
              <w:rPr>
                <w:rFonts w:ascii="Times New Roman" w:hAnsi="Times New Roman"/>
                <w:sz w:val="28"/>
                <w:szCs w:val="28"/>
              </w:rPr>
              <w:t>UB MTTQ</w:t>
            </w:r>
            <w:r>
              <w:rPr>
                <w:rFonts w:ascii="Times New Roman" w:hAnsi="Times New Roman"/>
                <w:sz w:val="28"/>
                <w:szCs w:val="28"/>
              </w:rPr>
              <w:t xml:space="preserve"> xã Suối Đá</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 xml:space="preserve">Thị trấn, </w:t>
            </w:r>
            <w:r w:rsidR="00F04F3F">
              <w:rPr>
                <w:rFonts w:ascii="Times New Roman" w:hAnsi="Times New Roman"/>
                <w:sz w:val="28"/>
                <w:szCs w:val="28"/>
              </w:rPr>
              <w:t xml:space="preserve">Đài truyền thanh, phòng NN – PTNT, </w:t>
            </w:r>
            <w:r w:rsidR="00F24E10">
              <w:rPr>
                <w:rFonts w:ascii="Times New Roman" w:hAnsi="Times New Roman"/>
                <w:sz w:val="28"/>
                <w:szCs w:val="28"/>
              </w:rPr>
              <w:t>Trung tâm VHTT</w:t>
            </w:r>
          </w:p>
          <w:p w:rsidR="0077108D" w:rsidRDefault="0077108D">
            <w:pPr>
              <w:jc w:val="center"/>
              <w:rPr>
                <w:rFonts w:ascii="Times New Roman" w:hAnsi="Times New Roman" w:cs="Times New Roman"/>
                <w:sz w:val="28"/>
                <w:szCs w:val="28"/>
              </w:rPr>
            </w:pPr>
          </w:p>
        </w:tc>
      </w:tr>
      <w:tr w:rsidR="0077108D" w:rsidTr="0077108D">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lastRenderedPageBreak/>
              <w:t>09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both"/>
              <w:rPr>
                <w:rFonts w:ascii="Times New Roman" w:hAnsi="Times New Roman" w:cs="Times New Roman"/>
                <w:sz w:val="28"/>
                <w:szCs w:val="28"/>
              </w:rPr>
            </w:pPr>
            <w:r>
              <w:rPr>
                <w:rFonts w:ascii="Times New Roman" w:hAnsi="Times New Roman"/>
                <w:sz w:val="28"/>
                <w:szCs w:val="28"/>
              </w:rPr>
              <w:t>Huỳnh Trung Tấn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UV BCH LĐLĐ -Phó phòng Văn hóa TT</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F24E10" w:rsidP="00F24E10">
            <w:pPr>
              <w:jc w:val="center"/>
              <w:rPr>
                <w:rFonts w:ascii="Times New Roman" w:hAnsi="Times New Roman" w:cs="Times New Roman"/>
                <w:sz w:val="28"/>
                <w:szCs w:val="28"/>
              </w:rPr>
            </w:pPr>
            <w:r>
              <w:rPr>
                <w:rFonts w:ascii="Times New Roman" w:hAnsi="Times New Roman"/>
                <w:sz w:val="28"/>
                <w:szCs w:val="28"/>
              </w:rPr>
              <w:t>Cầu Khởi</w:t>
            </w:r>
            <w:r w:rsidR="0077108D">
              <w:rPr>
                <w:rFonts w:ascii="Times New Roman" w:hAnsi="Times New Roman"/>
                <w:sz w:val="28"/>
                <w:szCs w:val="28"/>
              </w:rPr>
              <w:t xml:space="preserve">, </w:t>
            </w:r>
            <w:r w:rsidR="00F04F3F">
              <w:rPr>
                <w:rFonts w:ascii="Times New Roman" w:hAnsi="Times New Roman"/>
                <w:sz w:val="28"/>
                <w:szCs w:val="28"/>
              </w:rPr>
              <w:t>phòng LĐTB-XH, Nông dân,</w:t>
            </w:r>
            <w:r w:rsidR="008F263C">
              <w:rPr>
                <w:rFonts w:ascii="Times New Roman" w:hAnsi="Times New Roman"/>
                <w:sz w:val="28"/>
                <w:szCs w:val="28"/>
              </w:rPr>
              <w:t xml:space="preserve"> </w:t>
            </w:r>
            <w:r>
              <w:rPr>
                <w:rFonts w:ascii="Times New Roman" w:hAnsi="Times New Roman"/>
                <w:sz w:val="28"/>
                <w:szCs w:val="28"/>
              </w:rPr>
              <w:t>phòng Y tế</w:t>
            </w:r>
            <w:r w:rsidR="00F04F3F">
              <w:rPr>
                <w:rFonts w:ascii="Times New Roman" w:hAnsi="Times New Roman"/>
                <w:sz w:val="28"/>
                <w:szCs w:val="28"/>
              </w:rPr>
              <w:t>.</w:t>
            </w:r>
          </w:p>
        </w:tc>
      </w:tr>
      <w:tr w:rsidR="0077108D" w:rsidTr="0077108D">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10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rsidP="00D3268A">
            <w:pPr>
              <w:jc w:val="both"/>
              <w:rPr>
                <w:rFonts w:ascii="Times New Roman" w:hAnsi="Times New Roman" w:cs="Times New Roman"/>
                <w:sz w:val="28"/>
                <w:szCs w:val="28"/>
              </w:rPr>
            </w:pPr>
            <w:r>
              <w:rPr>
                <w:rFonts w:ascii="Times New Roman" w:hAnsi="Times New Roman"/>
                <w:sz w:val="28"/>
                <w:szCs w:val="28"/>
              </w:rPr>
              <w:t xml:space="preserve">Nguyễn </w:t>
            </w:r>
            <w:r w:rsidR="00D3268A">
              <w:rPr>
                <w:rFonts w:ascii="Times New Roman" w:hAnsi="Times New Roman"/>
                <w:sz w:val="28"/>
                <w:szCs w:val="28"/>
              </w:rPr>
              <w:t>Văn Minh</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08D" w:rsidRDefault="0077108D">
            <w:pPr>
              <w:jc w:val="center"/>
              <w:rPr>
                <w:rFonts w:ascii="Times New Roman" w:hAnsi="Times New Roman" w:cs="Times New Roman"/>
                <w:sz w:val="28"/>
                <w:szCs w:val="28"/>
              </w:rPr>
            </w:pPr>
            <w:r>
              <w:rPr>
                <w:rFonts w:ascii="Times New Roman" w:hAnsi="Times New Roman"/>
                <w:sz w:val="28"/>
                <w:szCs w:val="28"/>
              </w:rPr>
              <w:t>UV BCH LĐLĐ - Phó phòng Lao động TB&amp;XH -</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68A" w:rsidRDefault="00F24E10" w:rsidP="00D3268A">
            <w:pPr>
              <w:jc w:val="center"/>
              <w:rPr>
                <w:rFonts w:ascii="Times New Roman" w:hAnsi="Times New Roman"/>
                <w:sz w:val="28"/>
                <w:szCs w:val="28"/>
              </w:rPr>
            </w:pPr>
            <w:r>
              <w:rPr>
                <w:rFonts w:ascii="Times New Roman" w:hAnsi="Times New Roman"/>
                <w:sz w:val="28"/>
                <w:szCs w:val="28"/>
              </w:rPr>
              <w:t>Truông Mít</w:t>
            </w:r>
            <w:r w:rsidR="00F04F3F">
              <w:rPr>
                <w:rFonts w:ascii="Times New Roman" w:hAnsi="Times New Roman"/>
                <w:sz w:val="28"/>
                <w:szCs w:val="28"/>
              </w:rPr>
              <w:t xml:space="preserve">, </w:t>
            </w:r>
            <w:r w:rsidR="00D3268A">
              <w:rPr>
                <w:rFonts w:ascii="Times New Roman" w:hAnsi="Times New Roman"/>
                <w:sz w:val="28"/>
                <w:szCs w:val="28"/>
              </w:rPr>
              <w:t xml:space="preserve">Ban Tuyên giáo, Ban Tổ chức HU, UBKT HU, </w:t>
            </w:r>
          </w:p>
          <w:p w:rsidR="0077108D" w:rsidRDefault="0077108D">
            <w:pPr>
              <w:jc w:val="center"/>
              <w:rPr>
                <w:rFonts w:ascii="Times New Roman" w:hAnsi="Times New Roman" w:cs="Times New Roman"/>
                <w:sz w:val="28"/>
                <w:szCs w:val="28"/>
              </w:rPr>
            </w:pPr>
          </w:p>
        </w:tc>
      </w:tr>
    </w:tbl>
    <w:p w:rsidR="0077108D" w:rsidRDefault="0077108D" w:rsidP="0077108D">
      <w:pPr>
        <w:jc w:val="both"/>
        <w:rPr>
          <w:rFonts w:ascii="Times New Roman" w:hAnsi="Times New Roman"/>
          <w:sz w:val="28"/>
          <w:szCs w:val="28"/>
        </w:rPr>
      </w:pPr>
      <w:r>
        <w:rPr>
          <w:rFonts w:ascii="Times New Roman" w:hAnsi="Times New Roman"/>
          <w:sz w:val="28"/>
          <w:szCs w:val="28"/>
        </w:rPr>
        <w:tab/>
      </w:r>
    </w:p>
    <w:p w:rsidR="0077108D" w:rsidRDefault="008F263C" w:rsidP="0077108D">
      <w:pPr>
        <w:ind w:firstLine="720"/>
        <w:jc w:val="both"/>
        <w:rPr>
          <w:rFonts w:ascii="Times New Roman" w:hAnsi="Times New Roman"/>
          <w:sz w:val="28"/>
          <w:szCs w:val="28"/>
        </w:rPr>
      </w:pPr>
      <w:r>
        <w:rPr>
          <w:rFonts w:ascii="Times New Roman" w:hAnsi="Times New Roman"/>
          <w:sz w:val="28"/>
          <w:szCs w:val="28"/>
        </w:rPr>
        <w:t>Trước khi sắp xếp thời gian hội nghị, đ</w:t>
      </w:r>
      <w:r w:rsidR="0077108D">
        <w:rPr>
          <w:rFonts w:ascii="Times New Roman" w:hAnsi="Times New Roman"/>
          <w:sz w:val="28"/>
          <w:szCs w:val="28"/>
        </w:rPr>
        <w:t>ề nghị các</w:t>
      </w:r>
      <w:r>
        <w:rPr>
          <w:rFonts w:ascii="Times New Roman" w:hAnsi="Times New Roman"/>
          <w:sz w:val="28"/>
          <w:szCs w:val="28"/>
        </w:rPr>
        <w:t xml:space="preserve"> CĐCS cần thống nhất với thủ trưởng cơ quan, đơn vị và các đồng chí Ủy viên Ban Chấp hành được phân công dự hội nghị theo thông báo trên về thời gian cho phù hợp để tránh trùng lắp</w:t>
      </w:r>
      <w:r w:rsidR="0077108D">
        <w:rPr>
          <w:rFonts w:ascii="Times New Roman" w:hAnsi="Times New Roman"/>
          <w:sz w:val="28"/>
          <w:szCs w:val="28"/>
        </w:rPr>
        <w:t>.</w:t>
      </w:r>
    </w:p>
    <w:p w:rsidR="0077108D" w:rsidRDefault="0077108D" w:rsidP="0077108D">
      <w:pPr>
        <w:jc w:val="both"/>
        <w:rPr>
          <w:rFonts w:ascii="Times New Roman" w:hAnsi="Times New Roman"/>
          <w:sz w:val="28"/>
          <w:szCs w:val="28"/>
        </w:rPr>
      </w:pPr>
    </w:p>
    <w:p w:rsidR="0077108D" w:rsidRDefault="0077108D" w:rsidP="0077108D">
      <w:pPr>
        <w:rPr>
          <w:rFonts w:ascii="Times New Roman" w:hAnsi="Times New Roman"/>
          <w:b/>
        </w:rPr>
      </w:pPr>
      <w:r>
        <w:rPr>
          <w:rFonts w:ascii="Times New Roman" w:hAnsi="Times New Roman"/>
          <w:b/>
        </w:rPr>
        <w:t xml:space="preserve">  </w:t>
      </w:r>
      <w:r w:rsidRPr="008F263C">
        <w:rPr>
          <w:rFonts w:ascii="Times New Roman" w:hAnsi="Times New Roman"/>
          <w:b/>
          <w:i/>
        </w:rPr>
        <w:t>Nơi nhận:</w:t>
      </w:r>
      <w:r>
        <w:rPr>
          <w:rFonts w:ascii="Times New Roman" w:hAnsi="Times New Roman"/>
          <w:b/>
          <w:i/>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w:t>
      </w:r>
      <w:r w:rsidR="008F263C">
        <w:rPr>
          <w:rFonts w:ascii="Times New Roman" w:hAnsi="Times New Roman"/>
          <w:b/>
        </w:rPr>
        <w:t xml:space="preserve">  </w:t>
      </w:r>
      <w:r>
        <w:rPr>
          <w:rFonts w:ascii="Times New Roman" w:hAnsi="Times New Roman"/>
          <w:b/>
        </w:rPr>
        <w:t>TM. BAN THƯỜNG VỤ</w:t>
      </w:r>
    </w:p>
    <w:p w:rsidR="0077108D" w:rsidRDefault="0077108D" w:rsidP="0077108D">
      <w:pPr>
        <w:rPr>
          <w:rFonts w:ascii="Times New Roman" w:hAnsi="Times New Roman"/>
        </w:rPr>
      </w:pPr>
      <w:r>
        <w:rPr>
          <w:rFonts w:ascii="Times New Roman" w:hAnsi="Times New Roman"/>
        </w:rPr>
        <w:t xml:space="preserve">-Ban </w:t>
      </w:r>
      <w:r w:rsidR="004524FE">
        <w:rPr>
          <w:rFonts w:ascii="Times New Roman" w:hAnsi="Times New Roman"/>
        </w:rPr>
        <w:t xml:space="preserve">Dân </w:t>
      </w:r>
      <w:r>
        <w:rPr>
          <w:rFonts w:ascii="Times New Roman" w:hAnsi="Times New Roman"/>
        </w:rPr>
        <w:t>vận HU;</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PHÓ</w:t>
      </w:r>
      <w:r>
        <w:rPr>
          <w:rFonts w:ascii="Times New Roman" w:hAnsi="Times New Roman"/>
        </w:rPr>
        <w:t xml:space="preserve"> </w:t>
      </w:r>
      <w:r>
        <w:rPr>
          <w:rFonts w:ascii="Times New Roman" w:hAnsi="Times New Roman"/>
          <w:b/>
        </w:rPr>
        <w:t>CHỦ TỊCH</w:t>
      </w:r>
    </w:p>
    <w:p w:rsidR="0077108D" w:rsidRDefault="0077108D" w:rsidP="0077108D">
      <w:pPr>
        <w:rPr>
          <w:rFonts w:ascii="Times New Roman" w:hAnsi="Times New Roman"/>
          <w:b/>
        </w:rPr>
      </w:pPr>
      <w:r>
        <w:rPr>
          <w:rFonts w:ascii="Times New Roman" w:hAnsi="Times New Roman"/>
        </w:rPr>
        <w:t>-Các đồng chí BCH LĐLĐ huyện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77108D" w:rsidRDefault="0077108D" w:rsidP="00F24E10">
      <w:pPr>
        <w:tabs>
          <w:tab w:val="left" w:pos="7050"/>
        </w:tabs>
        <w:rPr>
          <w:rFonts w:ascii="Times New Roman" w:hAnsi="Times New Roman"/>
        </w:rPr>
      </w:pPr>
      <w:r>
        <w:rPr>
          <w:rFonts w:ascii="Times New Roman" w:hAnsi="Times New Roman"/>
        </w:rPr>
        <w:t>-Các CĐCS;.</w:t>
      </w:r>
      <w:r w:rsidR="00F24E10">
        <w:rPr>
          <w:rFonts w:ascii="Times New Roman" w:hAnsi="Times New Roman"/>
        </w:rPr>
        <w:tab/>
        <w:t>(Đã ký)</w:t>
      </w:r>
    </w:p>
    <w:p w:rsidR="0077108D" w:rsidRDefault="0077108D" w:rsidP="0077108D">
      <w:pPr>
        <w:rPr>
          <w:rFonts w:ascii="Times New Roman" w:hAnsi="Times New Roman"/>
        </w:rPr>
      </w:pPr>
      <w:r>
        <w:rPr>
          <w:rFonts w:ascii="Times New Roman" w:hAnsi="Times New Roman"/>
        </w:rPr>
        <w:t>-Lưu VT</w:t>
      </w:r>
    </w:p>
    <w:p w:rsidR="0077108D" w:rsidRDefault="0077108D" w:rsidP="0077108D">
      <w:pPr>
        <w:ind w:left="3840"/>
        <w:rPr>
          <w:rFonts w:ascii="Times New Roman" w:hAnsi="Times New Roman"/>
          <w:b/>
        </w:rPr>
      </w:pPr>
      <w:r>
        <w:rPr>
          <w:rFonts w:ascii="Times New Roman" w:hAnsi="Times New Roman"/>
          <w:b/>
        </w:rPr>
        <w:t xml:space="preserve">                         </w:t>
      </w:r>
    </w:p>
    <w:p w:rsidR="0077108D" w:rsidRDefault="0077108D" w:rsidP="0077108D">
      <w:pPr>
        <w:ind w:left="3840"/>
      </w:pPr>
      <w:r>
        <w:rPr>
          <w:b/>
        </w:rPr>
        <w:t xml:space="preserve">                                  </w:t>
      </w:r>
      <w:r w:rsidR="008F263C">
        <w:rPr>
          <w:b/>
        </w:rPr>
        <w:t xml:space="preserve">  </w:t>
      </w:r>
      <w:r>
        <w:rPr>
          <w:b/>
        </w:rPr>
        <w:t xml:space="preserve"> </w:t>
      </w:r>
      <w:r>
        <w:rPr>
          <w:rFonts w:ascii="Times New Roman" w:hAnsi="Times New Roman"/>
          <w:b/>
          <w:sz w:val="28"/>
          <w:szCs w:val="28"/>
        </w:rPr>
        <w:t>Nguyễn Văn Giàu</w:t>
      </w:r>
    </w:p>
    <w:p w:rsidR="0077108D" w:rsidRDefault="0077108D" w:rsidP="0077108D"/>
    <w:p w:rsidR="0077108D" w:rsidRDefault="0077108D" w:rsidP="0077108D"/>
    <w:p w:rsidR="0077108D" w:rsidRDefault="0077108D" w:rsidP="0077108D"/>
    <w:p w:rsidR="003F6508" w:rsidRDefault="003F6508"/>
    <w:sectPr w:rsidR="003F6508" w:rsidSect="008F263C">
      <w:pgSz w:w="12240" w:h="15840"/>
      <w:pgMar w:top="993" w:right="1041"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108D"/>
    <w:rsid w:val="001E395A"/>
    <w:rsid w:val="003B0EF2"/>
    <w:rsid w:val="003F6508"/>
    <w:rsid w:val="004216E3"/>
    <w:rsid w:val="004524FE"/>
    <w:rsid w:val="0077108D"/>
    <w:rsid w:val="008C7124"/>
    <w:rsid w:val="008F263C"/>
    <w:rsid w:val="00B1683D"/>
    <w:rsid w:val="00B70D3E"/>
    <w:rsid w:val="00CE0CCF"/>
    <w:rsid w:val="00D3268A"/>
    <w:rsid w:val="00F04F3F"/>
    <w:rsid w:val="00F24E10"/>
    <w:rsid w:val="00F41A74"/>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8D"/>
    <w:pPr>
      <w:spacing w:after="0" w:line="240" w:lineRule="auto"/>
    </w:pPr>
    <w:rPr>
      <w:rFonts w:ascii="VNI-Times" w:eastAsia="Times New Roman" w:hAnsi="VNI-Times"/>
      <w:bCs w:val="0"/>
      <w:sz w:val="26"/>
      <w:szCs w:val="20"/>
    </w:rPr>
  </w:style>
  <w:style w:type="paragraph" w:styleId="Heading1">
    <w:name w:val="heading 1"/>
    <w:basedOn w:val="Normal"/>
    <w:next w:val="Normal"/>
    <w:link w:val="Heading1Char"/>
    <w:qFormat/>
    <w:rsid w:val="0077108D"/>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08D"/>
    <w:rPr>
      <w:rFonts w:ascii="VNI-Times" w:eastAsia="Times New Roman" w:hAnsi="VNI-Times"/>
      <w:b/>
      <w:bCs w:val="0"/>
      <w:sz w:val="24"/>
      <w:szCs w:val="20"/>
    </w:rPr>
  </w:style>
  <w:style w:type="table" w:styleId="TableGrid">
    <w:name w:val="Table Grid"/>
    <w:basedOn w:val="TableNormal"/>
    <w:uiPriority w:val="59"/>
    <w:rsid w:val="0077108D"/>
    <w:pPr>
      <w:spacing w:after="0" w:line="240" w:lineRule="auto"/>
    </w:pPr>
    <w:rPr>
      <w:rFonts w:asciiTheme="minorHAnsi" w:hAnsiTheme="minorHAnsi" w:cstheme="minorBidi"/>
      <w:bCs w:val="0"/>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08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6</cp:revision>
  <cp:lastPrinted>2016-11-29T08:42:00Z</cp:lastPrinted>
  <dcterms:created xsi:type="dcterms:W3CDTF">2016-11-29T03:03:00Z</dcterms:created>
  <dcterms:modified xsi:type="dcterms:W3CDTF">2016-11-30T01:54:00Z</dcterms:modified>
</cp:coreProperties>
</file>