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21" w:rsidRDefault="00345421" w:rsidP="00345421">
      <w:pPr>
        <w:rPr>
          <w:b/>
          <w:sz w:val="24"/>
        </w:rPr>
      </w:pPr>
    </w:p>
    <w:p w:rsidR="00345421" w:rsidRDefault="00345421" w:rsidP="00345421">
      <w:pPr>
        <w:ind w:hanging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LIÊN ĐOÀN</w:t>
      </w:r>
      <w:r>
        <w:rPr>
          <w:sz w:val="24"/>
          <w:szCs w:val="24"/>
        </w:rPr>
        <w:t xml:space="preserve"> LAO Ñ</w:t>
      </w:r>
      <w:r>
        <w:rPr>
          <w:rFonts w:ascii="Times New Roman" w:hAnsi="Times New Roman"/>
          <w:sz w:val="24"/>
          <w:szCs w:val="24"/>
        </w:rPr>
        <w:t xml:space="preserve">ỘNG </w:t>
      </w:r>
      <w:r>
        <w:rPr>
          <w:sz w:val="24"/>
          <w:szCs w:val="24"/>
        </w:rPr>
        <w:t xml:space="preserve"> TÆNH TAÂY NINH    </w:t>
      </w:r>
      <w:r>
        <w:rPr>
          <w:b/>
          <w:sz w:val="24"/>
          <w:szCs w:val="24"/>
        </w:rPr>
        <w:t xml:space="preserve">COÄNG HOAØ XAÕ HOÄI CHUÛ NGHÓA VIEÄT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  <w:szCs w:val="24"/>
            </w:rPr>
            <w:t>NAM</w:t>
          </w:r>
        </w:smartTag>
      </w:smartTag>
    </w:p>
    <w:p w:rsidR="00345421" w:rsidRDefault="00345421" w:rsidP="003454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LIEÂN ÑOAØN LAO ÑOÄNG</w:t>
      </w:r>
      <w:r>
        <w:rPr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Ñoäc laäp – Töï do – Haïnh phuùc</w:t>
      </w:r>
    </w:p>
    <w:p w:rsidR="00345421" w:rsidRDefault="00345421" w:rsidP="00345421">
      <w:pPr>
        <w:pStyle w:val="Heading1"/>
        <w:rPr>
          <w:szCs w:val="24"/>
        </w:rPr>
      </w:pPr>
      <w:r>
        <w:pict>
          <v:line id="_x0000_s1026" style="position:absolute;z-index:251660288" from="270pt,1.2pt" to="406.8pt,1.2pt" o:allowincell="f"/>
        </w:pict>
      </w:r>
      <w:r>
        <w:rPr>
          <w:szCs w:val="24"/>
        </w:rPr>
        <w:t xml:space="preserve">HUYEÄN DÖÔNG MINH CHAÂU                     </w:t>
      </w:r>
    </w:p>
    <w:p w:rsidR="00345421" w:rsidRDefault="00345421" w:rsidP="00345421">
      <w:pPr>
        <w:pStyle w:val="Heading1"/>
        <w:ind w:left="2880" w:firstLine="720"/>
        <w:rPr>
          <w:b w:val="0"/>
          <w:i/>
        </w:rPr>
      </w:pPr>
      <w:r>
        <w:pict>
          <v:line id="_x0000_s1027" style="position:absolute;left:0;text-align:left;z-index:251661312" from="1.5pt,1.35pt" to="166.5pt,1.35pt"/>
        </w:pict>
      </w:r>
      <w:r>
        <w:rPr>
          <w:b w:val="0"/>
          <w:i/>
        </w:rPr>
        <w:t xml:space="preserve">  Huy</w:t>
      </w:r>
      <w:r>
        <w:rPr>
          <w:rFonts w:ascii="Times New Roman" w:hAnsi="Times New Roman"/>
          <w:b w:val="0"/>
          <w:i/>
        </w:rPr>
        <w:t xml:space="preserve">ện </w:t>
      </w:r>
      <w:r>
        <w:rPr>
          <w:b w:val="0"/>
          <w:i/>
        </w:rPr>
        <w:t xml:space="preserve"> Döông Minh Chaâu, ngaøy 10 thaùng  4  naêm 2017</w:t>
      </w:r>
    </w:p>
    <w:p w:rsidR="00345421" w:rsidRDefault="00345421" w:rsidP="00345421">
      <w:pPr>
        <w:jc w:val="both"/>
        <w:rPr>
          <w:i/>
          <w:sz w:val="24"/>
        </w:rPr>
      </w:pPr>
      <w:r>
        <w:rPr>
          <w:sz w:val="28"/>
        </w:rPr>
        <w:t xml:space="preserve">             Soá: 89 /TB-LÑLÑ</w:t>
      </w:r>
    </w:p>
    <w:p w:rsidR="00345421" w:rsidRDefault="00345421" w:rsidP="00345421">
      <w:pPr>
        <w:ind w:firstLine="540"/>
        <w:rPr>
          <w:i/>
          <w:sz w:val="24"/>
        </w:rPr>
      </w:pPr>
    </w:p>
    <w:p w:rsidR="00345421" w:rsidRDefault="00345421" w:rsidP="00345421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THÔNG BÁO</w:t>
      </w:r>
    </w:p>
    <w:p w:rsidR="00345421" w:rsidRDefault="00345421" w:rsidP="0034542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LỊCH HIẾN MÁU NHÂN ĐẠO  ĐỢT  III NĂM 2017</w:t>
      </w:r>
    </w:p>
    <w:p w:rsidR="00345421" w:rsidRDefault="00345421" w:rsidP="0034542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</w:rPr>
        <w:t>-------------</w:t>
      </w:r>
      <w:r>
        <w:rPr>
          <w:rFonts w:ascii="Times New Roman" w:hAnsi="Times New Roman"/>
          <w:b/>
        </w:rPr>
        <w:tab/>
      </w:r>
    </w:p>
    <w:p w:rsidR="00345421" w:rsidRDefault="00345421" w:rsidP="00345421">
      <w:pPr>
        <w:jc w:val="both"/>
        <w:rPr>
          <w:rFonts w:ascii="Times New Roman" w:hAnsi="Times New Roman"/>
        </w:rPr>
      </w:pPr>
      <w:r>
        <w:rPr>
          <w:b/>
        </w:rPr>
        <w:tab/>
      </w:r>
      <w:r>
        <w:t>Th</w:t>
      </w:r>
      <w:r>
        <w:rPr>
          <w:rFonts w:ascii="Times New Roman" w:hAnsi="Times New Roman"/>
          <w:lang w:val="vi-VN"/>
        </w:rPr>
        <w:t>ực hiện</w:t>
      </w:r>
      <w:r>
        <w:rPr>
          <w:rFonts w:ascii="Times New Roman" w:hAnsi="Times New Roman"/>
        </w:rPr>
        <w:t xml:space="preserve"> kế hoạch </w:t>
      </w:r>
      <w:r>
        <w:t>soá 169</w:t>
      </w:r>
      <w:r>
        <w:rPr>
          <w:rFonts w:ascii="Times New Roman" w:hAnsi="Times New Roman"/>
        </w:rPr>
        <w:t>/KH-</w:t>
      </w:r>
      <w:r>
        <w:t>LÑLÑ</w:t>
      </w:r>
      <w:r>
        <w:rPr>
          <w:rFonts w:ascii="Times New Roman" w:hAnsi="Times New Roman"/>
        </w:rPr>
        <w:t xml:space="preserve"> </w:t>
      </w:r>
      <w:r>
        <w:t>ngaøy</w:t>
      </w:r>
      <w:r>
        <w:rPr>
          <w:rFonts w:ascii="Times New Roman" w:hAnsi="Times New Roman"/>
        </w:rPr>
        <w:t xml:space="preserve"> 28/02/2017  của Ban thường vụ LĐLĐ huyện  </w:t>
      </w:r>
      <w:r>
        <w:t>veà vieäc vaän ñoäng</w:t>
      </w:r>
      <w:r>
        <w:rPr>
          <w:rFonts w:ascii="Times New Roman" w:hAnsi="Times New Roman"/>
        </w:rPr>
        <w:t xml:space="preserve"> hiến máu nhân đạo </w:t>
      </w:r>
      <w:r>
        <w:t xml:space="preserve">naêm </w:t>
      </w:r>
      <w:r>
        <w:rPr>
          <w:rFonts w:ascii="Times New Roman" w:hAnsi="Times New Roman"/>
        </w:rPr>
        <w:t>2017;</w:t>
      </w:r>
    </w:p>
    <w:p w:rsidR="00345421" w:rsidRDefault="00345421" w:rsidP="00345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t xml:space="preserve"> C</w:t>
      </w:r>
      <w:r>
        <w:rPr>
          <w:rFonts w:ascii="Times New Roman" w:hAnsi="Times New Roman"/>
        </w:rPr>
        <w:t xml:space="preserve">ăn </w:t>
      </w:r>
      <w:r>
        <w:t>cöù</w:t>
      </w:r>
      <w:r>
        <w:rPr>
          <w:rFonts w:ascii="Times New Roman" w:hAnsi="Times New Roman"/>
        </w:rPr>
        <w:t xml:space="preserve"> thông báo số 15/TB – </w:t>
      </w:r>
      <w:r>
        <w:t>BCÑ</w:t>
      </w:r>
      <w:r>
        <w:rPr>
          <w:rFonts w:ascii="Times New Roman" w:hAnsi="Times New Roman"/>
        </w:rPr>
        <w:t xml:space="preserve">  </w:t>
      </w:r>
      <w:r>
        <w:t>ngaøy</w:t>
      </w:r>
      <w:r>
        <w:rPr>
          <w:rFonts w:ascii="Times New Roman" w:hAnsi="Times New Roman"/>
        </w:rPr>
        <w:t xml:space="preserve"> 27/3/2017 của Ban chỉ đạo vận động hiến máu tình nguyện (HMTN) về việc HMTN đợt III năm 2017;</w:t>
      </w:r>
    </w:p>
    <w:p w:rsidR="00345421" w:rsidRDefault="00345421" w:rsidP="00345421">
      <w:pPr>
        <w:jc w:val="both"/>
      </w:pPr>
      <w:r>
        <w:rPr>
          <w:rFonts w:ascii="Times New Roman" w:hAnsi="Times New Roman"/>
        </w:rPr>
        <w:tab/>
        <w:t xml:space="preserve"> Ban thường vụ LĐLĐ huyện </w:t>
      </w:r>
      <w:r>
        <w:t>thoâng baùo k</w:t>
      </w:r>
      <w:r>
        <w:rPr>
          <w:rFonts w:ascii="Times New Roman" w:hAnsi="Times New Roman"/>
        </w:rPr>
        <w:t xml:space="preserve">ết quả HMTN 02 đợt  và </w:t>
      </w:r>
      <w:r>
        <w:t>lòch HMTN</w:t>
      </w:r>
      <w:r>
        <w:rPr>
          <w:rFonts w:ascii="Times New Roman" w:hAnsi="Times New Roman"/>
        </w:rPr>
        <w:t xml:space="preserve"> đợt III</w:t>
      </w:r>
      <w:r>
        <w:t xml:space="preserve"> naêm 2017 nhö sau:</w:t>
      </w:r>
    </w:p>
    <w:p w:rsidR="00345421" w:rsidRDefault="00345421" w:rsidP="00345421">
      <w:pPr>
        <w:jc w:val="both"/>
        <w:rPr>
          <w:b/>
          <w:sz w:val="32"/>
        </w:rPr>
      </w:pPr>
      <w:r>
        <w:tab/>
      </w:r>
      <w:r>
        <w:rPr>
          <w:b/>
          <w:sz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710"/>
        <w:gridCol w:w="1200"/>
        <w:gridCol w:w="1063"/>
        <w:gridCol w:w="1258"/>
      </w:tblGrid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Soá TT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Ñôn vò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Chæ tieâu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Thöïc hieän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Tyû leä %</w:t>
            </w: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t>CÑCS Kho b</w:t>
            </w:r>
            <w:r>
              <w:rPr>
                <w:rFonts w:ascii="Times New Roman" w:hAnsi="Times New Roman"/>
              </w:rPr>
              <w:t>ạc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Vaên phoøng HU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Ban Toå chöùc HU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 xml:space="preserve">CÑCS Ban Tuyeân giaùo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100</w:t>
            </w: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</w:t>
            </w:r>
            <w:r>
              <w:rPr>
                <w:rFonts w:ascii="Times New Roman" w:hAnsi="Times New Roman"/>
              </w:rPr>
              <w:t xml:space="preserve">ĐCS Trung tâm </w:t>
            </w:r>
            <w:r>
              <w:t>BDCT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Phoøng Noäi vuï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Phoøng lao ñoäng – TB vaø XH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Vieän Kieåm Saùt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09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Chi Cuïc thueá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Coâng ñoaøn Giaùo duïc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sz w:val="20"/>
              </w:rPr>
            </w:pPr>
            <w:r>
              <w:t>CÑCS Vaên phoøng HÑND-UBND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Taøi chính-KH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Thanh tra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Taøi Nguyeân MT-TK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Kinh t</w:t>
            </w:r>
            <w:r>
              <w:rPr>
                <w:rFonts w:ascii="Times New Roman" w:hAnsi="Times New Roman"/>
              </w:rPr>
              <w:t>ế Hạ tầng</w:t>
            </w: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Noâng nghieäp PTNT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lastRenderedPageBreak/>
              <w:t>17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Toaø Aùn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Vaên hoaù vaø TT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19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Ñaøi Truyeàn Thanh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Huyeän ñoaøn – CCB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Quyõ tín duïng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Maët traän TQ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 xml:space="preserve">CÑCS Daân vaän – LÑLÑ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CÑCS Phoøng Y teá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t>CÑCS Chi c</w:t>
            </w:r>
            <w:r>
              <w:rPr>
                <w:rFonts w:ascii="Times New Roman" w:hAnsi="Times New Roman"/>
              </w:rPr>
              <w:t>ục thi hành án DS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t xml:space="preserve">CÑCS </w:t>
            </w:r>
            <w:r>
              <w:rPr>
                <w:rFonts w:ascii="Times New Roman" w:hAnsi="Times New Roman"/>
              </w:rPr>
              <w:t>Ủy ban kiểm tra HU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rPr>
          <w:trHeight w:val="48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t xml:space="preserve">CÑCS </w:t>
            </w:r>
            <w:r>
              <w:rPr>
                <w:rFonts w:ascii="Times New Roman" w:hAnsi="Times New Roman"/>
              </w:rPr>
              <w:t>Trung tâm Văn hóa Thể thao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t xml:space="preserve">CÑCS </w:t>
            </w:r>
            <w:r>
              <w:rPr>
                <w:rFonts w:ascii="Times New Roman" w:hAnsi="Times New Roman"/>
              </w:rPr>
              <w:t>Nông dân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29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t xml:space="preserve">CÑCS </w:t>
            </w:r>
            <w:r>
              <w:rPr>
                <w:rFonts w:ascii="Times New Roman" w:hAnsi="Times New Roman"/>
              </w:rPr>
              <w:t>Phụ nữ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</w:pPr>
            <w:r>
              <w:t>30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CĐCS Trung tâm quản lý đầu tư xây dựng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</w:pPr>
            <w:r>
              <w:t>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45421" w:rsidTr="0034542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21" w:rsidRDefault="00345421">
            <w:pPr>
              <w:spacing w:line="276" w:lineRule="auto"/>
              <w:rPr>
                <w:b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rPr>
                <w:b/>
              </w:rPr>
            </w:pPr>
            <w:r>
              <w:rPr>
                <w:b/>
              </w:rPr>
              <w:t>Toång coäng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421" w:rsidRDefault="00345421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2,92</w:t>
            </w:r>
          </w:p>
        </w:tc>
      </w:tr>
    </w:tbl>
    <w:p w:rsidR="00345421" w:rsidRDefault="00345421" w:rsidP="00345421">
      <w:pPr>
        <w:rPr>
          <w:rFonts w:ascii="Times New Roman" w:hAnsi="Times New Roman"/>
        </w:rPr>
      </w:pPr>
    </w:p>
    <w:p w:rsidR="00345421" w:rsidRDefault="00345421" w:rsidP="00345421">
      <w:pPr>
        <w:rPr>
          <w:b/>
        </w:rPr>
      </w:pPr>
      <w:r>
        <w:rPr>
          <w:i/>
        </w:rPr>
        <w:t xml:space="preserve"> </w:t>
      </w:r>
      <w:r>
        <w:rPr>
          <w:b/>
          <w:i/>
        </w:rPr>
        <w:t xml:space="preserve">       </w:t>
      </w:r>
      <w:r>
        <w:t xml:space="preserve">  </w:t>
      </w:r>
      <w:r>
        <w:rPr>
          <w:b/>
        </w:rPr>
        <w:t xml:space="preserve">  1-Th</w:t>
      </w:r>
      <w:r>
        <w:rPr>
          <w:rFonts w:ascii="Times New Roman" w:hAnsi="Times New Roman"/>
          <w:b/>
          <w:lang w:val="vi-VN"/>
        </w:rPr>
        <w:t>ời gian</w:t>
      </w:r>
      <w:r>
        <w:rPr>
          <w:rFonts w:ascii="Times New Roman" w:hAnsi="Times New Roman"/>
          <w:b/>
        </w:rPr>
        <w:t xml:space="preserve">, địa điểm </w:t>
      </w:r>
      <w:r>
        <w:rPr>
          <w:rFonts w:ascii="Times New Roman" w:hAnsi="Times New Roman"/>
          <w:b/>
          <w:lang w:val="vi-VN"/>
        </w:rPr>
        <w:t>HM</w:t>
      </w:r>
      <w:r>
        <w:rPr>
          <w:rFonts w:ascii="Times New Roman" w:hAnsi="Times New Roman"/>
          <w:b/>
        </w:rPr>
        <w:t>TN</w:t>
      </w:r>
      <w:r>
        <w:rPr>
          <w:rFonts w:ascii="Times New Roman" w:hAnsi="Times New Roman"/>
          <w:b/>
          <w:lang w:val="vi-VN"/>
        </w:rPr>
        <w:t xml:space="preserve"> đợt I</w:t>
      </w:r>
      <w:r>
        <w:rPr>
          <w:rFonts w:ascii="Times New Roman" w:hAnsi="Times New Roman"/>
          <w:b/>
        </w:rPr>
        <w:t>II</w:t>
      </w:r>
      <w:r>
        <w:rPr>
          <w:rFonts w:ascii="Times New Roman" w:hAnsi="Times New Roman"/>
          <w:b/>
          <w:lang w:val="vi-VN"/>
        </w:rPr>
        <w:t xml:space="preserve"> năm 201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lang w:val="vi-VN"/>
        </w:rPr>
        <w:t>:</w:t>
      </w:r>
      <w:r>
        <w:rPr>
          <w:b/>
        </w:rPr>
        <w:t xml:space="preserve">                                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b/>
        </w:rPr>
        <w:tab/>
        <w:t>*Th</w:t>
      </w:r>
      <w:r>
        <w:rPr>
          <w:rFonts w:ascii="Times New Roman" w:hAnsi="Times New Roman"/>
          <w:b/>
          <w:lang w:val="vi-VN"/>
        </w:rPr>
        <w:t>ời gian: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b/>
        </w:rPr>
        <w:t>Bắt đầu từ 7 giờ ngày 28/4/2017 (thứ sáu)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*Địa điểm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Hội trường A Văn phòng HĐND-UBND huyện Dương Minh Châu.</w:t>
      </w:r>
    </w:p>
    <w:p w:rsidR="00345421" w:rsidRDefault="00345421" w:rsidP="003454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2-Chế độ :</w:t>
      </w:r>
    </w:p>
    <w:p w:rsidR="00345421" w:rsidRDefault="00345421" w:rsidP="003454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Người HMTN được hưởng chế độ theo </w:t>
      </w:r>
      <w:r>
        <w:t>Thoâng tö soá 33/2014/TT-BYT ngaøy 27/10/2014 cuûa Boä Y t</w:t>
      </w:r>
      <w:r>
        <w:rPr>
          <w:rFonts w:ascii="Times New Roman" w:hAnsi="Times New Roman"/>
        </w:rPr>
        <w:t>ế,</w:t>
      </w:r>
      <w:r>
        <w:t xml:space="preserve"> veà vieäc chi phí hieán maùu tình nguyeän </w:t>
      </w:r>
      <w:r>
        <w:rPr>
          <w:rFonts w:ascii="Times New Roman" w:hAnsi="Times New Roman"/>
        </w:rPr>
        <w:t xml:space="preserve"> cụ thể như sau :</w:t>
      </w:r>
    </w:p>
    <w:p w:rsidR="00345421" w:rsidRDefault="00345421" w:rsidP="0034542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a. Đối với người Hiến máu tình nguyện, một đơn vị máu thể tích 250ml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*Tổng số quà, tiền trị giá: </w:t>
      </w:r>
      <w:r>
        <w:rPr>
          <w:rFonts w:ascii="Times New Roman" w:hAnsi="Times New Roman"/>
          <w:b/>
        </w:rPr>
        <w:t>180.000đ</w:t>
      </w:r>
      <w:r>
        <w:rPr>
          <w:rFonts w:ascii="Times New Roman" w:hAnsi="Times New Roman"/>
        </w:rPr>
        <w:t>/01 đơn vị máu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Trong đó gồm:</w:t>
      </w:r>
    </w:p>
    <w:p w:rsidR="00345421" w:rsidRDefault="00345421" w:rsidP="00345421">
      <w:r>
        <w:rPr>
          <w:rFonts w:ascii="Times New Roman" w:hAnsi="Times New Roman"/>
        </w:rPr>
        <w:tab/>
        <w:t xml:space="preserve">+Quà và ăn nhẹ trị giá          </w:t>
      </w:r>
      <w:r>
        <w:rPr>
          <w:rFonts w:ascii="Times New Roman" w:hAnsi="Times New Roman"/>
        </w:rPr>
        <w:tab/>
        <w:t xml:space="preserve"> : 135.000đ 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+Chi phí đi lại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   45.000đ</w:t>
      </w:r>
    </w:p>
    <w:p w:rsidR="00345421" w:rsidRDefault="00345421" w:rsidP="00345421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Đối với người Hiến máu tình nguyện, một đơn vị máu thể tích 350ml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*Tổng số quà, tiền trị giá: </w:t>
      </w:r>
      <w:r>
        <w:rPr>
          <w:rFonts w:ascii="Times New Roman" w:hAnsi="Times New Roman"/>
          <w:b/>
        </w:rPr>
        <w:t>230.000đ</w:t>
      </w:r>
      <w:r>
        <w:rPr>
          <w:rFonts w:ascii="Times New Roman" w:hAnsi="Times New Roman"/>
        </w:rPr>
        <w:t>/01 đơn vị máu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Trong đó gồm:</w:t>
      </w:r>
    </w:p>
    <w:p w:rsidR="00345421" w:rsidRDefault="00345421" w:rsidP="00345421">
      <w:r>
        <w:rPr>
          <w:rFonts w:ascii="Times New Roman" w:hAnsi="Times New Roman"/>
        </w:rPr>
        <w:tab/>
        <w:t xml:space="preserve">+Quà và ăn nhẹ trị giá          </w:t>
      </w:r>
      <w:r>
        <w:rPr>
          <w:rFonts w:ascii="Times New Roman" w:hAnsi="Times New Roman"/>
        </w:rPr>
        <w:tab/>
        <w:t xml:space="preserve"> : 185.000đ 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+Chi phí đi lại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:   45.000đ</w:t>
      </w:r>
    </w:p>
    <w:p w:rsidR="00345421" w:rsidRDefault="00345421" w:rsidP="0034542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-Người đi HMTN nhớ mang theo giấy CMND hoặc thẽ HMTN lần trước (người có thẻ) theo yêu cầu của Trung tâm truyền máu bệnh viện Chợ Rẫy.</w:t>
      </w:r>
    </w:p>
    <w:p w:rsidR="00345421" w:rsidRDefault="00345421" w:rsidP="0034542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3-Điều kiện tham gia hiến máu tình nguyện :</w:t>
      </w:r>
    </w:p>
    <w:p w:rsidR="00345421" w:rsidRDefault="00345421" w:rsidP="00345421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   -Tuổi đời: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Nam</w:t>
          </w:r>
        </w:smartTag>
      </w:smartTag>
      <w:r>
        <w:rPr>
          <w:rFonts w:ascii="Times New Roman" w:hAnsi="Times New Roman"/>
        </w:rPr>
        <w:t xml:space="preserve"> </w:t>
      </w:r>
      <w:r>
        <w:t>t</w:t>
      </w:r>
      <w:r>
        <w:rPr>
          <w:rFonts w:ascii="Times New Roman" w:hAnsi="Times New Roman"/>
        </w:rPr>
        <w:t>ừ</w:t>
      </w:r>
      <w:r>
        <w:t xml:space="preserve"> ñuû 18 tuoåi đñeán</w:t>
      </w:r>
      <w:r>
        <w:rPr>
          <w:rFonts w:ascii="Times New Roman" w:hAnsi="Times New Roman"/>
        </w:rPr>
        <w:t xml:space="preserve"> </w:t>
      </w:r>
      <w:r>
        <w:t>60 tuoåi ; N</w:t>
      </w:r>
      <w:r>
        <w:rPr>
          <w:rFonts w:ascii="Times New Roman" w:hAnsi="Times New Roman"/>
        </w:rPr>
        <w:t>ữ</w:t>
      </w:r>
      <w:r>
        <w:t xml:space="preserve"> t</w:t>
      </w:r>
      <w:r>
        <w:rPr>
          <w:rFonts w:ascii="Times New Roman" w:hAnsi="Times New Roman"/>
        </w:rPr>
        <w:t>ừ</w:t>
      </w:r>
      <w:r>
        <w:t xml:space="preserve"> ñuû 18 tuoåi đñ</w:t>
      </w:r>
      <w:r>
        <w:rPr>
          <w:rFonts w:ascii="Times New Roman" w:hAnsi="Times New Roman"/>
        </w:rPr>
        <w:t>ế</w:t>
      </w:r>
      <w:r>
        <w:t>n 55 tuoåi .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-Cân nặng từ  45kg trở lên.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-Ăn sáng đầy đủ trước khi HMTN.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Nhận được công văn này đề nghị công đoàn Giáo dục và các công đoàn cơ sở  trực thuộc thực hiện tốt công tác HMTN đợt III năm 2016.</w:t>
      </w:r>
    </w:p>
    <w:p w:rsidR="00345421" w:rsidRDefault="00345421" w:rsidP="00345421">
      <w:pPr>
        <w:rPr>
          <w:rFonts w:ascii="Times New Roman" w:hAnsi="Times New Roman"/>
        </w:rPr>
      </w:pP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45421" w:rsidRDefault="00345421" w:rsidP="003454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i/>
          <w:u w:val="single"/>
        </w:rPr>
        <w:t>Nơi nhận: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            TM. BAN THƯỜNG VỤ</w:t>
      </w:r>
    </w:p>
    <w:p w:rsidR="00345421" w:rsidRDefault="00345421" w:rsidP="0034542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- LĐLĐ tỉnh.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  <w:b/>
        </w:rPr>
        <w:t>PHÓ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CHỦ TỊCH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>-Ban dân vận H.U</w:t>
      </w:r>
    </w:p>
    <w:p w:rsidR="00345421" w:rsidRDefault="00345421" w:rsidP="00345421">
      <w:pPr>
        <w:tabs>
          <w:tab w:val="left" w:pos="7023"/>
        </w:tabs>
        <w:rPr>
          <w:rFonts w:ascii="Times New Roman" w:hAnsi="Times New Roman"/>
        </w:rPr>
      </w:pPr>
      <w:r>
        <w:rPr>
          <w:rFonts w:ascii="Times New Roman" w:hAnsi="Times New Roman"/>
        </w:rPr>
        <w:t>-Chữ thập đỏ huyện.                                                                        (Đã ký)</w:t>
      </w:r>
    </w:p>
    <w:p w:rsidR="00345421" w:rsidRDefault="00345421" w:rsidP="00345421">
      <w:pPr>
        <w:rPr>
          <w:rFonts w:ascii="Times New Roman" w:hAnsi="Times New Roman"/>
        </w:rPr>
      </w:pPr>
      <w:r>
        <w:rPr>
          <w:rFonts w:ascii="Times New Roman" w:hAnsi="Times New Roman"/>
        </w:rPr>
        <w:t>-CĐ giáo dục và các CĐCS trực thuộc</w:t>
      </w:r>
    </w:p>
    <w:p w:rsidR="00345421" w:rsidRDefault="00345421" w:rsidP="00345421">
      <w:pPr>
        <w:ind w:left="38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</w:t>
      </w:r>
    </w:p>
    <w:p w:rsidR="00345421" w:rsidRDefault="00345421" w:rsidP="00345421">
      <w:pPr>
        <w:ind w:left="3840"/>
      </w:pPr>
      <w:r>
        <w:rPr>
          <w:b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>Nguyễn Văn Giàu</w:t>
      </w:r>
    </w:p>
    <w:p w:rsidR="00345421" w:rsidRDefault="00345421" w:rsidP="00345421"/>
    <w:p w:rsidR="00345421" w:rsidRDefault="00345421" w:rsidP="00345421"/>
    <w:p w:rsidR="003F6508" w:rsidRDefault="003F6508"/>
    <w:sectPr w:rsidR="003F6508" w:rsidSect="003F6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421"/>
    <w:rsid w:val="00345421"/>
    <w:rsid w:val="003F6508"/>
    <w:rsid w:val="00B85694"/>
    <w:rsid w:val="00FA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421"/>
    <w:pPr>
      <w:spacing w:after="0" w:line="240" w:lineRule="auto"/>
    </w:pPr>
    <w:rPr>
      <w:rFonts w:ascii="VNI-Times" w:eastAsia="Times New Roman" w:hAnsi="VNI-Times"/>
      <w:bCs w:val="0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345421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421"/>
    <w:rPr>
      <w:rFonts w:ascii="VNI-Times" w:eastAsia="Times New Roman" w:hAnsi="VNI-Times"/>
      <w:b/>
      <w:bCs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2017-04-10T08:37:00Z</dcterms:created>
  <dcterms:modified xsi:type="dcterms:W3CDTF">2017-04-10T08:37:00Z</dcterms:modified>
</cp:coreProperties>
</file>