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55" w:rsidRDefault="00875055"/>
    <w:tbl>
      <w:tblPr>
        <w:tblW w:w="11325" w:type="dxa"/>
        <w:tblInd w:w="-519" w:type="dxa"/>
        <w:tblBorders>
          <w:insideH w:val="single" w:sz="4" w:space="0" w:color="auto"/>
        </w:tblBorders>
        <w:tblLook w:val="01E0"/>
      </w:tblPr>
      <w:tblGrid>
        <w:gridCol w:w="5088"/>
        <w:gridCol w:w="6237"/>
      </w:tblGrid>
      <w:tr w:rsidR="00562941" w:rsidTr="00253D87">
        <w:tc>
          <w:tcPr>
            <w:tcW w:w="5088" w:type="dxa"/>
          </w:tcPr>
          <w:p w:rsidR="00562941" w:rsidRDefault="00562941" w:rsidP="00562941">
            <w:pPr>
              <w:spacing w:after="0" w:line="240" w:lineRule="auto"/>
              <w:jc w:val="center"/>
              <w:rPr>
                <w:sz w:val="26"/>
                <w:szCs w:val="26"/>
                <w:lang w:val="nl-NL"/>
              </w:rPr>
            </w:pPr>
            <w:r>
              <w:rPr>
                <w:sz w:val="26"/>
                <w:szCs w:val="26"/>
                <w:lang w:val="nl-NL"/>
              </w:rPr>
              <w:t>LIÊN ĐOÀN LAO ĐỘNG TỈNH TÂY NINH</w:t>
            </w:r>
          </w:p>
          <w:p w:rsidR="00562941" w:rsidRDefault="00562941" w:rsidP="00562941">
            <w:pPr>
              <w:spacing w:after="0" w:line="240" w:lineRule="auto"/>
              <w:jc w:val="center"/>
              <w:rPr>
                <w:b/>
                <w:sz w:val="26"/>
                <w:szCs w:val="26"/>
                <w:lang w:val="nl-NL"/>
              </w:rPr>
            </w:pPr>
            <w:r>
              <w:rPr>
                <w:b/>
                <w:sz w:val="26"/>
                <w:szCs w:val="26"/>
                <w:lang w:val="nl-NL"/>
              </w:rPr>
              <w:t xml:space="preserve">LIÊN ĐOÀN LAO ĐỘNG </w:t>
            </w:r>
          </w:p>
          <w:p w:rsidR="00562941" w:rsidRDefault="00562941" w:rsidP="00562941">
            <w:pPr>
              <w:spacing w:after="0" w:line="240" w:lineRule="auto"/>
              <w:jc w:val="center"/>
              <w:rPr>
                <w:b/>
                <w:sz w:val="26"/>
                <w:szCs w:val="26"/>
                <w:lang w:val="nl-NL"/>
              </w:rPr>
            </w:pPr>
            <w:r>
              <w:rPr>
                <w:b/>
                <w:sz w:val="26"/>
                <w:szCs w:val="26"/>
                <w:lang w:val="nl-NL"/>
              </w:rPr>
              <w:t>HUYỆN DƯƠNG MINH CHÂU</w:t>
            </w:r>
          </w:p>
          <w:p w:rsidR="00562941" w:rsidRDefault="00212CF2" w:rsidP="00562941">
            <w:pPr>
              <w:spacing w:after="0" w:line="240" w:lineRule="auto"/>
              <w:jc w:val="center"/>
              <w:rPr>
                <w:sz w:val="26"/>
                <w:szCs w:val="26"/>
                <w:lang w:val="nl-NL"/>
              </w:rPr>
            </w:pPr>
            <w:r w:rsidRPr="00212CF2">
              <w:rPr>
                <w:szCs w:val="22"/>
              </w:rPr>
              <w:pict>
                <v:line id="Straight Connector 3" o:spid="_x0000_s1026" style="position:absolute;left:0;text-align:left;z-index:251660288;visibility:visible" from="32.85pt,1.35pt" to="207.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C5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"/>
              </w:pict>
            </w:r>
          </w:p>
          <w:p w:rsidR="00562941" w:rsidRDefault="00562941" w:rsidP="00562941">
            <w:pPr>
              <w:spacing w:after="0" w:line="240" w:lineRule="auto"/>
              <w:jc w:val="center"/>
              <w:rPr>
                <w:sz w:val="26"/>
                <w:szCs w:val="26"/>
                <w:lang w:val="nl-NL"/>
              </w:rPr>
            </w:pPr>
            <w:r>
              <w:rPr>
                <w:sz w:val="26"/>
                <w:szCs w:val="26"/>
                <w:lang w:val="nl-NL"/>
              </w:rPr>
              <w:t>Số:</w:t>
            </w:r>
            <w:r w:rsidR="00ED1069">
              <w:rPr>
                <w:sz w:val="26"/>
                <w:szCs w:val="26"/>
                <w:lang w:val="nl-NL"/>
              </w:rPr>
              <w:t xml:space="preserve"> 01</w:t>
            </w:r>
            <w:r>
              <w:rPr>
                <w:sz w:val="26"/>
                <w:szCs w:val="26"/>
                <w:lang w:val="nl-NL"/>
              </w:rPr>
              <w:t>/QĐ-LĐLĐ</w:t>
            </w:r>
          </w:p>
          <w:p w:rsidR="00562941" w:rsidRDefault="00562941" w:rsidP="00562941">
            <w:pPr>
              <w:spacing w:after="0" w:line="240" w:lineRule="auto"/>
              <w:jc w:val="center"/>
              <w:rPr>
                <w:sz w:val="26"/>
                <w:szCs w:val="26"/>
                <w:lang w:val="nl-NL"/>
              </w:rPr>
            </w:pPr>
          </w:p>
        </w:tc>
        <w:tc>
          <w:tcPr>
            <w:tcW w:w="6237" w:type="dxa"/>
          </w:tcPr>
          <w:p w:rsidR="00562941" w:rsidRDefault="00562941" w:rsidP="00562941">
            <w:pPr>
              <w:spacing w:after="0" w:line="240" w:lineRule="auto"/>
              <w:rPr>
                <w:b/>
                <w:sz w:val="26"/>
                <w:szCs w:val="26"/>
                <w:lang w:val="nl-NL"/>
              </w:rPr>
            </w:pPr>
            <w:r>
              <w:rPr>
                <w:b/>
                <w:sz w:val="26"/>
                <w:szCs w:val="26"/>
                <w:lang w:val="nl-NL"/>
              </w:rPr>
              <w:t xml:space="preserve">     CỘNG HÒA XÃ HỘI CHỦ NGHĨA VIỆT </w:t>
            </w:r>
            <w:smartTag w:uri="urn:schemas-microsoft-com:office:smarttags" w:element="country-region">
              <w:smartTag w:uri="urn:schemas-microsoft-com:office:smarttags" w:element="place">
                <w:r>
                  <w:rPr>
                    <w:b/>
                    <w:sz w:val="26"/>
                    <w:szCs w:val="26"/>
                    <w:lang w:val="nl-NL"/>
                  </w:rPr>
                  <w:t>NAM</w:t>
                </w:r>
              </w:smartTag>
            </w:smartTag>
          </w:p>
          <w:p w:rsidR="00562941" w:rsidRDefault="00212CF2" w:rsidP="00562941">
            <w:pPr>
              <w:spacing w:after="0" w:line="240" w:lineRule="auto"/>
              <w:rPr>
                <w:b/>
                <w:sz w:val="26"/>
                <w:szCs w:val="26"/>
                <w:lang w:val="nl-NL"/>
              </w:rPr>
            </w:pPr>
            <w:r w:rsidRPr="00212CF2">
              <w:rPr>
                <w:szCs w:val="22"/>
              </w:rPr>
              <w:pict>
                <v:line id="Straight Connector 2" o:spid="_x0000_s1027" style="position:absolute;z-index:251661312;visibility:visible" from="81.6pt,14.8pt" to="243.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"/>
              </w:pict>
            </w:r>
            <w:r w:rsidR="00562941">
              <w:rPr>
                <w:b/>
                <w:sz w:val="26"/>
                <w:szCs w:val="26"/>
                <w:lang w:val="nl-NL"/>
              </w:rPr>
              <w:t xml:space="preserve">                        Độc lập – Tự do – Hạnh phúc</w:t>
            </w:r>
          </w:p>
          <w:p w:rsidR="00562941" w:rsidRDefault="00562941" w:rsidP="00562941">
            <w:pPr>
              <w:spacing w:after="0" w:line="240" w:lineRule="auto"/>
              <w:rPr>
                <w:i/>
                <w:sz w:val="26"/>
                <w:szCs w:val="26"/>
                <w:lang w:val="nl-NL"/>
              </w:rPr>
            </w:pPr>
          </w:p>
          <w:p w:rsidR="00562941" w:rsidRDefault="00562941" w:rsidP="00ED1069">
            <w:pPr>
              <w:spacing w:after="0" w:line="240" w:lineRule="auto"/>
              <w:rPr>
                <w:i/>
                <w:sz w:val="26"/>
                <w:szCs w:val="26"/>
                <w:lang w:val="nl-NL"/>
              </w:rPr>
            </w:pPr>
            <w:r>
              <w:rPr>
                <w:i/>
                <w:sz w:val="26"/>
                <w:szCs w:val="26"/>
                <w:lang w:val="nl-NL"/>
              </w:rPr>
              <w:t xml:space="preserve">Huyện Dương Minh Châu, ngày </w:t>
            </w:r>
            <w:r w:rsidR="00ED1069">
              <w:rPr>
                <w:i/>
                <w:sz w:val="26"/>
                <w:szCs w:val="26"/>
                <w:lang w:val="nl-NL"/>
              </w:rPr>
              <w:t>28</w:t>
            </w:r>
            <w:r>
              <w:rPr>
                <w:i/>
                <w:sz w:val="26"/>
                <w:szCs w:val="26"/>
                <w:lang w:val="nl-NL"/>
              </w:rPr>
              <w:t xml:space="preserve"> tháng </w:t>
            </w:r>
            <w:r w:rsidR="00ED1069">
              <w:rPr>
                <w:i/>
                <w:sz w:val="26"/>
                <w:szCs w:val="26"/>
                <w:lang w:val="nl-NL"/>
              </w:rPr>
              <w:t>5</w:t>
            </w:r>
            <w:r>
              <w:rPr>
                <w:i/>
                <w:sz w:val="26"/>
                <w:szCs w:val="26"/>
                <w:lang w:val="nl-NL"/>
              </w:rPr>
              <w:t xml:space="preserve"> năm 2018</w:t>
            </w:r>
          </w:p>
        </w:tc>
      </w:tr>
    </w:tbl>
    <w:p w:rsidR="00490846" w:rsidRPr="00490846" w:rsidRDefault="00490846" w:rsidP="00562941">
      <w:pPr>
        <w:shd w:val="clear" w:color="auto" w:fill="FFFFFF"/>
        <w:spacing w:after="0" w:line="240" w:lineRule="auto"/>
        <w:jc w:val="center"/>
        <w:rPr>
          <w:rFonts w:eastAsia="Times New Roman"/>
          <w:bCs w:val="0"/>
          <w:color w:val="000000"/>
          <w:sz w:val="27"/>
          <w:szCs w:val="27"/>
        </w:rPr>
      </w:pPr>
      <w:r w:rsidRPr="00490846">
        <w:rPr>
          <w:rFonts w:eastAsia="Times New Roman"/>
          <w:b/>
          <w:color w:val="000000"/>
          <w:sz w:val="27"/>
          <w:szCs w:val="27"/>
        </w:rPr>
        <w:t>QUYẾT ĐỊNH</w:t>
      </w:r>
    </w:p>
    <w:p w:rsidR="00875055" w:rsidRDefault="00490846" w:rsidP="00562941">
      <w:pPr>
        <w:shd w:val="clear" w:color="auto" w:fill="FFFFFF"/>
        <w:spacing w:after="0" w:line="240" w:lineRule="auto"/>
        <w:jc w:val="center"/>
        <w:rPr>
          <w:rFonts w:eastAsia="Times New Roman"/>
          <w:b/>
          <w:color w:val="000000"/>
          <w:sz w:val="27"/>
          <w:szCs w:val="27"/>
          <w:lang w:val="pt-BR"/>
        </w:rPr>
      </w:pPr>
      <w:r w:rsidRPr="00490846">
        <w:rPr>
          <w:rFonts w:eastAsia="Times New Roman"/>
          <w:b/>
          <w:color w:val="000000"/>
          <w:sz w:val="27"/>
          <w:szCs w:val="27"/>
          <w:lang w:val="pt-BR"/>
        </w:rPr>
        <w:t xml:space="preserve">Về việc ban hành Quy chế hoạt động </w:t>
      </w:r>
    </w:p>
    <w:p w:rsidR="00875055" w:rsidRDefault="00490846" w:rsidP="00562941">
      <w:pPr>
        <w:shd w:val="clear" w:color="auto" w:fill="FFFFFF"/>
        <w:spacing w:after="0" w:line="240" w:lineRule="auto"/>
        <w:jc w:val="center"/>
        <w:rPr>
          <w:rFonts w:eastAsia="Times New Roman"/>
          <w:b/>
          <w:color w:val="000000"/>
          <w:sz w:val="27"/>
          <w:szCs w:val="27"/>
          <w:lang w:val="pt-BR"/>
        </w:rPr>
      </w:pPr>
      <w:r w:rsidRPr="00490846">
        <w:rPr>
          <w:rFonts w:eastAsia="Times New Roman"/>
          <w:b/>
          <w:color w:val="000000"/>
          <w:sz w:val="27"/>
          <w:szCs w:val="27"/>
          <w:lang w:val="pt-BR"/>
        </w:rPr>
        <w:t>của Ban Chấp hành</w:t>
      </w:r>
      <w:r w:rsidR="00562941">
        <w:rPr>
          <w:rFonts w:eastAsia="Times New Roman"/>
          <w:b/>
          <w:color w:val="000000"/>
          <w:sz w:val="27"/>
          <w:szCs w:val="27"/>
          <w:lang w:val="pt-BR"/>
        </w:rPr>
        <w:t>,</w:t>
      </w:r>
      <w:r w:rsidR="00875055">
        <w:rPr>
          <w:rFonts w:eastAsia="Times New Roman"/>
          <w:b/>
          <w:color w:val="000000"/>
          <w:sz w:val="27"/>
          <w:szCs w:val="27"/>
          <w:lang w:val="pt-BR"/>
        </w:rPr>
        <w:t xml:space="preserve"> </w:t>
      </w:r>
      <w:r w:rsidR="00562941">
        <w:rPr>
          <w:rFonts w:eastAsia="Times New Roman"/>
          <w:b/>
          <w:color w:val="000000"/>
          <w:sz w:val="27"/>
          <w:szCs w:val="27"/>
          <w:lang w:val="pt-BR"/>
        </w:rPr>
        <w:t>Ban Thường vụ LĐLĐ huyện</w:t>
      </w:r>
      <w:r w:rsidRPr="00490846">
        <w:rPr>
          <w:rFonts w:eastAsia="Times New Roman"/>
          <w:b/>
          <w:color w:val="000000"/>
          <w:sz w:val="27"/>
          <w:szCs w:val="27"/>
          <w:lang w:val="pt-BR"/>
        </w:rPr>
        <w:t xml:space="preserve"> khoá </w:t>
      </w:r>
      <w:r w:rsidR="00562941">
        <w:rPr>
          <w:rFonts w:eastAsia="Times New Roman"/>
          <w:b/>
          <w:color w:val="000000"/>
          <w:sz w:val="27"/>
          <w:szCs w:val="27"/>
          <w:lang w:val="pt-BR"/>
        </w:rPr>
        <w:t>IX</w:t>
      </w:r>
      <w:r w:rsidRPr="00490846">
        <w:rPr>
          <w:rFonts w:eastAsia="Times New Roman"/>
          <w:b/>
          <w:color w:val="000000"/>
          <w:sz w:val="27"/>
          <w:szCs w:val="27"/>
          <w:lang w:val="pt-BR"/>
        </w:rPr>
        <w:t xml:space="preserve">, </w:t>
      </w:r>
    </w:p>
    <w:p w:rsidR="00490846" w:rsidRPr="00490846" w:rsidRDefault="00490846" w:rsidP="00562941">
      <w:pPr>
        <w:shd w:val="clear" w:color="auto" w:fill="FFFFFF"/>
        <w:spacing w:after="0" w:line="240" w:lineRule="auto"/>
        <w:jc w:val="center"/>
        <w:rPr>
          <w:rFonts w:eastAsia="Times New Roman"/>
          <w:bCs w:val="0"/>
          <w:color w:val="000000"/>
          <w:sz w:val="27"/>
          <w:szCs w:val="27"/>
        </w:rPr>
      </w:pPr>
      <w:r w:rsidRPr="00490846">
        <w:rPr>
          <w:rFonts w:eastAsia="Times New Roman"/>
          <w:b/>
          <w:color w:val="000000"/>
          <w:sz w:val="27"/>
          <w:szCs w:val="27"/>
          <w:lang w:val="pt-BR"/>
        </w:rPr>
        <w:t>nhiệm kỳ 201</w:t>
      </w:r>
      <w:r w:rsidR="00562941">
        <w:rPr>
          <w:rFonts w:eastAsia="Times New Roman"/>
          <w:b/>
          <w:color w:val="000000"/>
          <w:sz w:val="27"/>
          <w:szCs w:val="27"/>
          <w:lang w:val="pt-BR"/>
        </w:rPr>
        <w:t>8</w:t>
      </w:r>
      <w:r w:rsidRPr="00490846">
        <w:rPr>
          <w:rFonts w:eastAsia="Times New Roman"/>
          <w:b/>
          <w:color w:val="000000"/>
          <w:sz w:val="27"/>
          <w:szCs w:val="27"/>
          <w:lang w:val="pt-BR"/>
        </w:rPr>
        <w:t>-20</w:t>
      </w:r>
      <w:r w:rsidR="00562941">
        <w:rPr>
          <w:rFonts w:eastAsia="Times New Roman"/>
          <w:b/>
          <w:color w:val="000000"/>
          <w:sz w:val="27"/>
          <w:szCs w:val="27"/>
          <w:lang w:val="pt-BR"/>
        </w:rPr>
        <w:t>23</w:t>
      </w:r>
    </w:p>
    <w:p w:rsidR="00490846" w:rsidRPr="00490846" w:rsidRDefault="00562941" w:rsidP="00562941">
      <w:pPr>
        <w:shd w:val="clear" w:color="auto" w:fill="FFFFFF"/>
        <w:spacing w:after="0" w:line="240" w:lineRule="auto"/>
        <w:jc w:val="center"/>
        <w:rPr>
          <w:rFonts w:eastAsia="Times New Roman"/>
          <w:bCs w:val="0"/>
          <w:color w:val="000000"/>
          <w:sz w:val="27"/>
          <w:szCs w:val="27"/>
        </w:rPr>
      </w:pPr>
      <w:r>
        <w:rPr>
          <w:rFonts w:eastAsia="Times New Roman"/>
          <w:b/>
          <w:color w:val="000000"/>
          <w:sz w:val="27"/>
          <w:szCs w:val="27"/>
          <w:lang w:val="pt-BR"/>
        </w:rPr>
        <w:t>---------------------</w:t>
      </w:r>
    </w:p>
    <w:p w:rsidR="00490846" w:rsidRPr="00490846" w:rsidRDefault="00490846" w:rsidP="00562941">
      <w:pPr>
        <w:shd w:val="clear" w:color="auto" w:fill="FFFFFF"/>
        <w:spacing w:after="0" w:line="240" w:lineRule="auto"/>
        <w:ind w:firstLine="720"/>
        <w:jc w:val="center"/>
        <w:rPr>
          <w:rFonts w:eastAsia="Times New Roman"/>
          <w:bCs w:val="0"/>
          <w:color w:val="000000"/>
          <w:sz w:val="27"/>
          <w:szCs w:val="27"/>
        </w:rPr>
      </w:pPr>
      <w:r w:rsidRPr="00490846">
        <w:rPr>
          <w:rFonts w:eastAsia="Times New Roman"/>
          <w:bCs w:val="0"/>
          <w:color w:val="000000"/>
          <w:sz w:val="27"/>
          <w:szCs w:val="27"/>
          <w:lang w:val="pt-BR"/>
        </w:rPr>
        <w:t> </w:t>
      </w:r>
    </w:p>
    <w:p w:rsidR="00490846" w:rsidRPr="00490846" w:rsidRDefault="00490846" w:rsidP="00562941">
      <w:pPr>
        <w:shd w:val="clear" w:color="auto" w:fill="FFFFFF"/>
        <w:spacing w:after="0" w:line="240" w:lineRule="auto"/>
        <w:ind w:firstLine="720"/>
        <w:jc w:val="both"/>
        <w:rPr>
          <w:rFonts w:eastAsia="Times New Roman"/>
          <w:bCs w:val="0"/>
          <w:color w:val="000000"/>
          <w:sz w:val="27"/>
          <w:szCs w:val="27"/>
        </w:rPr>
      </w:pPr>
      <w:r w:rsidRPr="00490846">
        <w:rPr>
          <w:rFonts w:eastAsia="Times New Roman"/>
          <w:bCs w:val="0"/>
          <w:color w:val="000000"/>
          <w:sz w:val="27"/>
          <w:szCs w:val="27"/>
          <w:lang w:val="pt-BR"/>
        </w:rPr>
        <w:t> </w:t>
      </w:r>
    </w:p>
    <w:p w:rsidR="00490846" w:rsidRPr="00490846" w:rsidRDefault="00490846" w:rsidP="00562941">
      <w:pPr>
        <w:shd w:val="clear" w:color="auto" w:fill="FFFFFF"/>
        <w:spacing w:after="0" w:line="240" w:lineRule="auto"/>
        <w:ind w:firstLine="720"/>
        <w:jc w:val="both"/>
        <w:rPr>
          <w:rFonts w:eastAsia="Times New Roman"/>
          <w:bCs w:val="0"/>
          <w:color w:val="000000"/>
          <w:sz w:val="27"/>
          <w:szCs w:val="27"/>
        </w:rPr>
      </w:pPr>
      <w:r w:rsidRPr="00490846">
        <w:rPr>
          <w:rFonts w:eastAsia="Times New Roman"/>
          <w:bCs w:val="0"/>
          <w:color w:val="000000"/>
          <w:sz w:val="27"/>
          <w:szCs w:val="27"/>
          <w:lang w:val="pt-BR"/>
        </w:rPr>
        <w:t>- Căn cứ Điều lệ Công đoàn Việt Nam;</w:t>
      </w:r>
    </w:p>
    <w:p w:rsidR="00490846" w:rsidRPr="00490846" w:rsidRDefault="00490846" w:rsidP="00562941">
      <w:pPr>
        <w:shd w:val="clear" w:color="auto" w:fill="FFFFFF"/>
        <w:spacing w:after="0" w:line="240" w:lineRule="auto"/>
        <w:ind w:firstLine="720"/>
        <w:jc w:val="both"/>
        <w:rPr>
          <w:rFonts w:eastAsia="Times New Roman"/>
          <w:bCs w:val="0"/>
          <w:color w:val="000000"/>
          <w:sz w:val="27"/>
          <w:szCs w:val="27"/>
        </w:rPr>
      </w:pPr>
      <w:r w:rsidRPr="00490846">
        <w:rPr>
          <w:rFonts w:eastAsia="Times New Roman"/>
          <w:bCs w:val="0"/>
          <w:color w:val="000000"/>
          <w:sz w:val="27"/>
          <w:szCs w:val="27"/>
          <w:lang w:val="pt-BR"/>
        </w:rPr>
        <w:t xml:space="preserve">- Căn cứ Nghị quyết Đại hội </w:t>
      </w:r>
      <w:r w:rsidR="00562941">
        <w:rPr>
          <w:rFonts w:eastAsia="Times New Roman"/>
          <w:bCs w:val="0"/>
          <w:color w:val="000000"/>
          <w:sz w:val="27"/>
          <w:szCs w:val="27"/>
          <w:lang w:val="pt-BR"/>
        </w:rPr>
        <w:t>I</w:t>
      </w:r>
      <w:r w:rsidRPr="00490846">
        <w:rPr>
          <w:rFonts w:eastAsia="Times New Roman"/>
          <w:bCs w:val="0"/>
          <w:color w:val="000000"/>
          <w:sz w:val="27"/>
          <w:szCs w:val="27"/>
          <w:lang w:val="pt-BR"/>
        </w:rPr>
        <w:t xml:space="preserve">X </w:t>
      </w:r>
      <w:r w:rsidR="00562941">
        <w:rPr>
          <w:rFonts w:eastAsia="Times New Roman"/>
          <w:bCs w:val="0"/>
          <w:color w:val="000000"/>
          <w:sz w:val="27"/>
          <w:szCs w:val="27"/>
          <w:lang w:val="pt-BR"/>
        </w:rPr>
        <w:t>Liên đoàn Lao động huyện</w:t>
      </w:r>
      <w:r w:rsidRPr="00490846">
        <w:rPr>
          <w:rFonts w:eastAsia="Times New Roman"/>
          <w:bCs w:val="0"/>
          <w:color w:val="000000"/>
          <w:sz w:val="27"/>
          <w:szCs w:val="27"/>
          <w:lang w:val="pt-BR"/>
        </w:rPr>
        <w:t>, nhiệm kỳ 201</w:t>
      </w:r>
      <w:r w:rsidR="00562941">
        <w:rPr>
          <w:rFonts w:eastAsia="Times New Roman"/>
          <w:bCs w:val="0"/>
          <w:color w:val="000000"/>
          <w:sz w:val="27"/>
          <w:szCs w:val="27"/>
          <w:lang w:val="pt-BR"/>
        </w:rPr>
        <w:t>8-2023</w:t>
      </w:r>
      <w:r w:rsidRPr="00490846">
        <w:rPr>
          <w:rFonts w:eastAsia="Times New Roman"/>
          <w:bCs w:val="0"/>
          <w:color w:val="000000"/>
          <w:sz w:val="27"/>
          <w:szCs w:val="27"/>
          <w:lang w:val="pt-BR"/>
        </w:rPr>
        <w:t>;</w:t>
      </w:r>
    </w:p>
    <w:p w:rsidR="00490846" w:rsidRPr="00490846" w:rsidRDefault="00490846" w:rsidP="00562941">
      <w:pPr>
        <w:shd w:val="clear" w:color="auto" w:fill="FFFFFF"/>
        <w:spacing w:after="0" w:line="240" w:lineRule="auto"/>
        <w:ind w:firstLine="720"/>
        <w:jc w:val="both"/>
        <w:rPr>
          <w:rFonts w:eastAsia="Times New Roman"/>
          <w:bCs w:val="0"/>
          <w:color w:val="000000"/>
          <w:sz w:val="27"/>
          <w:szCs w:val="27"/>
        </w:rPr>
      </w:pPr>
      <w:r w:rsidRPr="00490846">
        <w:rPr>
          <w:rFonts w:eastAsia="Times New Roman"/>
          <w:bCs w:val="0"/>
          <w:color w:val="000000"/>
          <w:sz w:val="27"/>
          <w:szCs w:val="27"/>
          <w:lang w:val="pt-BR"/>
        </w:rPr>
        <w:t xml:space="preserve">- Xét đề nghị của Ban Thường vụ </w:t>
      </w:r>
      <w:r w:rsidR="00562941">
        <w:rPr>
          <w:rFonts w:eastAsia="Times New Roman"/>
          <w:bCs w:val="0"/>
          <w:color w:val="000000"/>
          <w:sz w:val="27"/>
          <w:szCs w:val="27"/>
          <w:lang w:val="pt-BR"/>
        </w:rPr>
        <w:t>LĐLĐ huyện</w:t>
      </w:r>
      <w:r w:rsidRPr="00490846">
        <w:rPr>
          <w:rFonts w:eastAsia="Times New Roman"/>
          <w:bCs w:val="0"/>
          <w:color w:val="000000"/>
          <w:sz w:val="27"/>
          <w:szCs w:val="27"/>
          <w:lang w:val="pt-BR"/>
        </w:rPr>
        <w:t xml:space="preserve"> khoá </w:t>
      </w:r>
      <w:r w:rsidR="00562941">
        <w:rPr>
          <w:rFonts w:eastAsia="Times New Roman"/>
          <w:bCs w:val="0"/>
          <w:color w:val="000000"/>
          <w:sz w:val="27"/>
          <w:szCs w:val="27"/>
          <w:lang w:val="pt-BR"/>
        </w:rPr>
        <w:t>I</w:t>
      </w:r>
      <w:r w:rsidRPr="00490846">
        <w:rPr>
          <w:rFonts w:eastAsia="Times New Roman"/>
          <w:bCs w:val="0"/>
          <w:color w:val="000000"/>
          <w:sz w:val="27"/>
          <w:szCs w:val="27"/>
          <w:lang w:val="pt-BR"/>
        </w:rPr>
        <w:t>X, nhiệm kỳ 201</w:t>
      </w:r>
      <w:r w:rsidR="00562941">
        <w:rPr>
          <w:rFonts w:eastAsia="Times New Roman"/>
          <w:bCs w:val="0"/>
          <w:color w:val="000000"/>
          <w:sz w:val="27"/>
          <w:szCs w:val="27"/>
          <w:lang w:val="pt-BR"/>
        </w:rPr>
        <w:t>8</w:t>
      </w:r>
      <w:r w:rsidRPr="00490846">
        <w:rPr>
          <w:rFonts w:eastAsia="Times New Roman"/>
          <w:bCs w:val="0"/>
          <w:color w:val="000000"/>
          <w:sz w:val="27"/>
          <w:szCs w:val="27"/>
          <w:lang w:val="pt-BR"/>
        </w:rPr>
        <w:t>-20</w:t>
      </w:r>
      <w:r w:rsidR="00562941">
        <w:rPr>
          <w:rFonts w:eastAsia="Times New Roman"/>
          <w:bCs w:val="0"/>
          <w:color w:val="000000"/>
          <w:sz w:val="27"/>
          <w:szCs w:val="27"/>
          <w:lang w:val="pt-BR"/>
        </w:rPr>
        <w:t>23</w:t>
      </w:r>
      <w:r w:rsidRPr="00490846">
        <w:rPr>
          <w:rFonts w:eastAsia="Times New Roman"/>
          <w:bCs w:val="0"/>
          <w:color w:val="000000"/>
          <w:sz w:val="27"/>
          <w:szCs w:val="27"/>
          <w:lang w:val="pt-BR"/>
        </w:rPr>
        <w:t>,</w:t>
      </w:r>
    </w:p>
    <w:p w:rsidR="00490846" w:rsidRPr="00490846" w:rsidRDefault="00490846" w:rsidP="00562941">
      <w:pPr>
        <w:shd w:val="clear" w:color="auto" w:fill="FFFFFF"/>
        <w:spacing w:after="0" w:line="240" w:lineRule="auto"/>
        <w:ind w:firstLine="720"/>
        <w:jc w:val="center"/>
        <w:rPr>
          <w:rFonts w:eastAsia="Times New Roman"/>
          <w:bCs w:val="0"/>
          <w:color w:val="000000"/>
          <w:sz w:val="27"/>
          <w:szCs w:val="27"/>
        </w:rPr>
      </w:pPr>
      <w:r w:rsidRPr="00490846">
        <w:rPr>
          <w:rFonts w:eastAsia="Times New Roman"/>
          <w:b/>
          <w:color w:val="000000"/>
          <w:sz w:val="27"/>
          <w:szCs w:val="27"/>
          <w:lang w:val="pt-BR"/>
        </w:rPr>
        <w:t> </w:t>
      </w:r>
    </w:p>
    <w:p w:rsidR="00490846" w:rsidRPr="00490846" w:rsidRDefault="00490846" w:rsidP="00562941">
      <w:pPr>
        <w:shd w:val="clear" w:color="auto" w:fill="FFFFFF"/>
        <w:spacing w:after="0" w:line="240" w:lineRule="auto"/>
        <w:ind w:firstLine="720"/>
        <w:jc w:val="center"/>
        <w:rPr>
          <w:rFonts w:eastAsia="Times New Roman"/>
          <w:bCs w:val="0"/>
          <w:color w:val="000000"/>
          <w:sz w:val="27"/>
          <w:szCs w:val="27"/>
        </w:rPr>
      </w:pPr>
      <w:r w:rsidRPr="00490846">
        <w:rPr>
          <w:rFonts w:eastAsia="Times New Roman"/>
          <w:b/>
          <w:color w:val="000000"/>
          <w:sz w:val="27"/>
          <w:szCs w:val="27"/>
          <w:lang w:val="pt-BR"/>
        </w:rPr>
        <w:t>QUYẾT ĐỊNH</w:t>
      </w:r>
    </w:p>
    <w:p w:rsidR="00490846" w:rsidRPr="00490846" w:rsidRDefault="00490846" w:rsidP="00562941">
      <w:pPr>
        <w:shd w:val="clear" w:color="auto" w:fill="FFFFFF"/>
        <w:spacing w:after="0" w:line="240" w:lineRule="auto"/>
        <w:ind w:firstLine="720"/>
        <w:jc w:val="both"/>
        <w:rPr>
          <w:rFonts w:eastAsia="Times New Roman"/>
          <w:bCs w:val="0"/>
          <w:color w:val="000000"/>
          <w:sz w:val="27"/>
          <w:szCs w:val="27"/>
        </w:rPr>
      </w:pPr>
      <w:r w:rsidRPr="00490846">
        <w:rPr>
          <w:rFonts w:eastAsia="Times New Roman"/>
          <w:b/>
          <w:color w:val="000000"/>
          <w:sz w:val="27"/>
          <w:szCs w:val="27"/>
          <w:lang w:val="pt-BR"/>
        </w:rPr>
        <w:t> </w:t>
      </w:r>
    </w:p>
    <w:p w:rsidR="00490846" w:rsidRDefault="00490846" w:rsidP="00562941">
      <w:pPr>
        <w:shd w:val="clear" w:color="auto" w:fill="FFFFFF"/>
        <w:spacing w:after="0" w:line="240" w:lineRule="auto"/>
        <w:ind w:firstLine="720"/>
        <w:jc w:val="both"/>
        <w:rPr>
          <w:rFonts w:eastAsia="Times New Roman"/>
          <w:bCs w:val="0"/>
          <w:color w:val="000000"/>
          <w:sz w:val="27"/>
          <w:szCs w:val="27"/>
          <w:lang w:val="pt-BR"/>
        </w:rPr>
      </w:pPr>
      <w:r w:rsidRPr="00490846">
        <w:rPr>
          <w:rFonts w:eastAsia="Times New Roman"/>
          <w:b/>
          <w:color w:val="000000"/>
          <w:sz w:val="27"/>
          <w:szCs w:val="27"/>
          <w:lang w:val="pt-BR"/>
        </w:rPr>
        <w:t>Điều 1.</w:t>
      </w:r>
      <w:r w:rsidRPr="00490846">
        <w:rPr>
          <w:rFonts w:eastAsia="Times New Roman"/>
          <w:b/>
          <w:color w:val="000000"/>
          <w:sz w:val="27"/>
          <w:lang w:val="pt-BR"/>
        </w:rPr>
        <w:t> </w:t>
      </w:r>
      <w:r w:rsidRPr="00490846">
        <w:rPr>
          <w:rFonts w:eastAsia="Times New Roman"/>
          <w:bCs w:val="0"/>
          <w:color w:val="000000"/>
          <w:sz w:val="27"/>
          <w:szCs w:val="27"/>
          <w:lang w:val="pt-BR"/>
        </w:rPr>
        <w:t xml:space="preserve">Ban hành </w:t>
      </w:r>
      <w:hyperlink r:id="rId5" w:history="1">
        <w:r w:rsidRPr="00562941">
          <w:rPr>
            <w:rFonts w:eastAsia="Times New Roman"/>
            <w:bCs w:val="0"/>
            <w:color w:val="0000FF"/>
            <w:sz w:val="27"/>
            <w:lang w:val="pt-BR"/>
          </w:rPr>
          <w:t>Quy chế hoạt động của Ban Chấp hành</w:t>
        </w:r>
        <w:r w:rsidR="00562941">
          <w:rPr>
            <w:rFonts w:eastAsia="Times New Roman"/>
            <w:bCs w:val="0"/>
            <w:color w:val="0000FF"/>
            <w:sz w:val="27"/>
            <w:lang w:val="pt-BR"/>
          </w:rPr>
          <w:t>, Ban Thường vụ Liên đoàn Lao động huyện</w:t>
        </w:r>
      </w:hyperlink>
      <w:r w:rsidRPr="00490846">
        <w:rPr>
          <w:rFonts w:eastAsia="Times New Roman"/>
          <w:bCs w:val="0"/>
          <w:color w:val="000000"/>
          <w:sz w:val="27"/>
          <w:szCs w:val="27"/>
          <w:lang w:val="pt-BR"/>
        </w:rPr>
        <w:t xml:space="preserve"> khoá </w:t>
      </w:r>
      <w:r w:rsidR="00562941">
        <w:rPr>
          <w:rFonts w:eastAsia="Times New Roman"/>
          <w:bCs w:val="0"/>
          <w:color w:val="000000"/>
          <w:sz w:val="27"/>
          <w:szCs w:val="27"/>
          <w:lang w:val="pt-BR"/>
        </w:rPr>
        <w:t>I</w:t>
      </w:r>
      <w:r w:rsidRPr="00490846">
        <w:rPr>
          <w:rFonts w:eastAsia="Times New Roman"/>
          <w:bCs w:val="0"/>
          <w:color w:val="000000"/>
          <w:sz w:val="27"/>
          <w:szCs w:val="27"/>
          <w:lang w:val="pt-BR"/>
        </w:rPr>
        <w:t>X, nhiệm kỳ 201</w:t>
      </w:r>
      <w:r w:rsidR="00562941">
        <w:rPr>
          <w:rFonts w:eastAsia="Times New Roman"/>
          <w:bCs w:val="0"/>
          <w:color w:val="000000"/>
          <w:sz w:val="27"/>
          <w:szCs w:val="27"/>
          <w:lang w:val="pt-BR"/>
        </w:rPr>
        <w:t>8</w:t>
      </w:r>
      <w:r w:rsidRPr="00490846">
        <w:rPr>
          <w:rFonts w:eastAsia="Times New Roman"/>
          <w:bCs w:val="0"/>
          <w:color w:val="000000"/>
          <w:sz w:val="27"/>
          <w:szCs w:val="27"/>
          <w:lang w:val="pt-BR"/>
        </w:rPr>
        <w:t>-20</w:t>
      </w:r>
      <w:r w:rsidR="00562941">
        <w:rPr>
          <w:rFonts w:eastAsia="Times New Roman"/>
          <w:bCs w:val="0"/>
          <w:color w:val="000000"/>
          <w:sz w:val="27"/>
          <w:szCs w:val="27"/>
          <w:lang w:val="pt-BR"/>
        </w:rPr>
        <w:t>23</w:t>
      </w:r>
      <w:r w:rsidRPr="00490846">
        <w:rPr>
          <w:rFonts w:eastAsia="Times New Roman"/>
          <w:bCs w:val="0"/>
          <w:color w:val="000000"/>
          <w:sz w:val="27"/>
          <w:szCs w:val="27"/>
          <w:lang w:val="pt-BR"/>
        </w:rPr>
        <w:t>.</w:t>
      </w:r>
    </w:p>
    <w:p w:rsidR="00562941" w:rsidRPr="00490846" w:rsidRDefault="00562941" w:rsidP="00562941">
      <w:pPr>
        <w:shd w:val="clear" w:color="auto" w:fill="FFFFFF"/>
        <w:spacing w:after="0" w:line="240" w:lineRule="auto"/>
        <w:ind w:firstLine="720"/>
        <w:jc w:val="both"/>
        <w:rPr>
          <w:rFonts w:eastAsia="Times New Roman"/>
          <w:bCs w:val="0"/>
          <w:color w:val="000000"/>
          <w:sz w:val="27"/>
          <w:szCs w:val="27"/>
        </w:rPr>
      </w:pPr>
    </w:p>
    <w:p w:rsidR="00490846" w:rsidRPr="00490846" w:rsidRDefault="00875055" w:rsidP="00562941">
      <w:pPr>
        <w:shd w:val="clear" w:color="auto" w:fill="FFFFFF"/>
        <w:spacing w:after="0" w:line="240" w:lineRule="auto"/>
        <w:ind w:firstLine="720"/>
        <w:jc w:val="both"/>
        <w:rPr>
          <w:rFonts w:eastAsia="Times New Roman"/>
          <w:bCs w:val="0"/>
          <w:color w:val="000000"/>
          <w:sz w:val="27"/>
          <w:szCs w:val="27"/>
        </w:rPr>
      </w:pPr>
      <w:r>
        <w:rPr>
          <w:rFonts w:eastAsia="Times New Roman"/>
          <w:b/>
          <w:color w:val="000000"/>
          <w:sz w:val="27"/>
          <w:szCs w:val="27"/>
          <w:lang w:val="pt-BR"/>
        </w:rPr>
        <w:t>Điều 2</w:t>
      </w:r>
      <w:r w:rsidR="00490846" w:rsidRPr="00490846">
        <w:rPr>
          <w:rFonts w:eastAsia="Times New Roman"/>
          <w:b/>
          <w:color w:val="000000"/>
          <w:sz w:val="27"/>
          <w:szCs w:val="27"/>
          <w:lang w:val="pt-BR"/>
        </w:rPr>
        <w:t>.</w:t>
      </w:r>
      <w:r w:rsidR="00490846" w:rsidRPr="00490846">
        <w:rPr>
          <w:rFonts w:eastAsia="Times New Roman"/>
          <w:b/>
          <w:color w:val="000000"/>
          <w:sz w:val="27"/>
          <w:lang w:val="pt-BR"/>
        </w:rPr>
        <w:t> </w:t>
      </w:r>
      <w:r w:rsidR="00490846" w:rsidRPr="00490846">
        <w:rPr>
          <w:rFonts w:eastAsia="Times New Roman"/>
          <w:bCs w:val="0"/>
          <w:color w:val="000000"/>
          <w:sz w:val="27"/>
          <w:szCs w:val="27"/>
          <w:lang w:val="pt-BR"/>
        </w:rPr>
        <w:t xml:space="preserve">Các </w:t>
      </w:r>
      <w:r w:rsidR="00ED1069">
        <w:rPr>
          <w:rFonts w:eastAsia="Times New Roman"/>
          <w:bCs w:val="0"/>
          <w:color w:val="000000"/>
          <w:sz w:val="27"/>
          <w:szCs w:val="27"/>
          <w:lang w:val="pt-BR"/>
        </w:rPr>
        <w:t>đồng chí ủy</w:t>
      </w:r>
      <w:r w:rsidR="00490846" w:rsidRPr="00490846">
        <w:rPr>
          <w:rFonts w:eastAsia="Times New Roman"/>
          <w:bCs w:val="0"/>
          <w:color w:val="000000"/>
          <w:sz w:val="27"/>
          <w:szCs w:val="27"/>
          <w:lang w:val="pt-BR"/>
        </w:rPr>
        <w:t xml:space="preserve"> viên Ban Chấp hành, </w:t>
      </w:r>
      <w:r w:rsidR="00ED1069">
        <w:rPr>
          <w:rFonts w:eastAsia="Times New Roman"/>
          <w:bCs w:val="0"/>
          <w:color w:val="000000"/>
          <w:sz w:val="27"/>
          <w:szCs w:val="27"/>
          <w:lang w:val="pt-BR"/>
        </w:rPr>
        <w:t>ủy</w:t>
      </w:r>
      <w:r w:rsidR="00562941">
        <w:rPr>
          <w:rFonts w:eastAsia="Times New Roman"/>
          <w:bCs w:val="0"/>
          <w:color w:val="000000"/>
          <w:sz w:val="27"/>
          <w:szCs w:val="27"/>
          <w:lang w:val="pt-BR"/>
        </w:rPr>
        <w:t xml:space="preserve"> viên Ban Thường vụ, </w:t>
      </w:r>
      <w:r w:rsidR="00ED1069">
        <w:rPr>
          <w:rFonts w:eastAsia="Times New Roman"/>
          <w:bCs w:val="0"/>
          <w:color w:val="000000"/>
          <w:sz w:val="27"/>
          <w:szCs w:val="27"/>
          <w:lang w:val="pt-BR"/>
        </w:rPr>
        <w:t>ủy</w:t>
      </w:r>
      <w:r w:rsidR="00490846" w:rsidRPr="00490846">
        <w:rPr>
          <w:rFonts w:eastAsia="Times New Roman"/>
          <w:bCs w:val="0"/>
          <w:color w:val="000000"/>
          <w:sz w:val="27"/>
          <w:szCs w:val="27"/>
          <w:lang w:val="pt-BR"/>
        </w:rPr>
        <w:t xml:space="preserve"> viên </w:t>
      </w:r>
      <w:r w:rsidR="00ED1069">
        <w:rPr>
          <w:rFonts w:eastAsia="Times New Roman"/>
          <w:bCs w:val="0"/>
          <w:color w:val="000000"/>
          <w:sz w:val="27"/>
          <w:szCs w:val="27"/>
          <w:lang w:val="pt-BR"/>
        </w:rPr>
        <w:t>Ủy</w:t>
      </w:r>
      <w:r w:rsidR="00490846" w:rsidRPr="00490846">
        <w:rPr>
          <w:rFonts w:eastAsia="Times New Roman"/>
          <w:bCs w:val="0"/>
          <w:color w:val="000000"/>
          <w:sz w:val="27"/>
          <w:szCs w:val="27"/>
          <w:lang w:val="pt-BR"/>
        </w:rPr>
        <w:t xml:space="preserve"> ban </w:t>
      </w:r>
      <w:r w:rsidR="00ED1069">
        <w:rPr>
          <w:rFonts w:eastAsia="Times New Roman"/>
          <w:bCs w:val="0"/>
          <w:color w:val="000000"/>
          <w:sz w:val="27"/>
          <w:szCs w:val="27"/>
          <w:lang w:val="pt-BR"/>
        </w:rPr>
        <w:t>K</w:t>
      </w:r>
      <w:r w:rsidR="00490846" w:rsidRPr="00490846">
        <w:rPr>
          <w:rFonts w:eastAsia="Times New Roman"/>
          <w:bCs w:val="0"/>
          <w:color w:val="000000"/>
          <w:sz w:val="27"/>
          <w:szCs w:val="27"/>
          <w:lang w:val="pt-BR"/>
        </w:rPr>
        <w:t xml:space="preserve">iểm tra </w:t>
      </w:r>
      <w:r w:rsidR="00562941">
        <w:rPr>
          <w:rFonts w:eastAsia="Times New Roman"/>
          <w:bCs w:val="0"/>
          <w:color w:val="000000"/>
          <w:sz w:val="27"/>
          <w:szCs w:val="27"/>
          <w:lang w:val="pt-BR"/>
        </w:rPr>
        <w:t>Liên đoàn Lao động huyện</w:t>
      </w:r>
      <w:r w:rsidR="00490846" w:rsidRPr="00490846">
        <w:rPr>
          <w:rFonts w:eastAsia="Times New Roman"/>
          <w:bCs w:val="0"/>
          <w:color w:val="000000"/>
          <w:sz w:val="27"/>
          <w:szCs w:val="27"/>
          <w:lang w:val="pt-BR"/>
        </w:rPr>
        <w:t xml:space="preserve"> khóa </w:t>
      </w:r>
      <w:r w:rsidR="00562941">
        <w:rPr>
          <w:rFonts w:eastAsia="Times New Roman"/>
          <w:bCs w:val="0"/>
          <w:color w:val="000000"/>
          <w:sz w:val="27"/>
          <w:szCs w:val="27"/>
          <w:lang w:val="pt-BR"/>
        </w:rPr>
        <w:t>I</w:t>
      </w:r>
      <w:r w:rsidR="00490846" w:rsidRPr="00490846">
        <w:rPr>
          <w:rFonts w:eastAsia="Times New Roman"/>
          <w:bCs w:val="0"/>
          <w:color w:val="000000"/>
          <w:sz w:val="27"/>
          <w:szCs w:val="27"/>
          <w:lang w:val="pt-BR"/>
        </w:rPr>
        <w:t xml:space="preserve">X, </w:t>
      </w:r>
      <w:r>
        <w:rPr>
          <w:rFonts w:eastAsia="Times New Roman"/>
          <w:bCs w:val="0"/>
          <w:color w:val="000000"/>
          <w:sz w:val="27"/>
          <w:szCs w:val="27"/>
          <w:lang w:val="pt-BR"/>
        </w:rPr>
        <w:t>các công đoàn cơ sở</w:t>
      </w:r>
      <w:r w:rsidR="00490846" w:rsidRPr="00490846">
        <w:rPr>
          <w:rFonts w:eastAsia="Times New Roman"/>
          <w:bCs w:val="0"/>
          <w:color w:val="000000"/>
          <w:sz w:val="27"/>
          <w:szCs w:val="27"/>
          <w:lang w:val="pt-BR"/>
        </w:rPr>
        <w:t xml:space="preserve"> chịu trách nhiệm thực hiện Quyết định này./.</w:t>
      </w:r>
    </w:p>
    <w:p w:rsidR="00490846" w:rsidRDefault="00490846" w:rsidP="00562941">
      <w:pPr>
        <w:spacing w:after="0" w:line="240" w:lineRule="auto"/>
        <w:jc w:val="center"/>
        <w:outlineLvl w:val="1"/>
        <w:rPr>
          <w:rFonts w:eastAsia="Times New Roman"/>
          <w:b/>
          <w:sz w:val="32"/>
          <w:szCs w:val="32"/>
        </w:rPr>
      </w:pPr>
    </w:p>
    <w:p w:rsidR="00875055" w:rsidRDefault="00875055" w:rsidP="00875055">
      <w:pPr>
        <w:tabs>
          <w:tab w:val="center" w:pos="7200"/>
        </w:tabs>
        <w:spacing w:after="0" w:line="240" w:lineRule="auto"/>
        <w:rPr>
          <w:b/>
        </w:rPr>
      </w:pPr>
      <w:r>
        <w:rPr>
          <w:b/>
        </w:rPr>
        <w:tab/>
        <w:t xml:space="preserve">                   TM. BAN CHẤP HÀNH</w:t>
      </w:r>
    </w:p>
    <w:p w:rsidR="00875055" w:rsidRDefault="00875055" w:rsidP="00875055">
      <w:pPr>
        <w:tabs>
          <w:tab w:val="center" w:pos="7200"/>
        </w:tabs>
        <w:spacing w:after="0" w:line="240" w:lineRule="auto"/>
        <w:rPr>
          <w:b/>
        </w:rPr>
      </w:pPr>
      <w:r>
        <w:rPr>
          <w:b/>
          <w:i/>
          <w:sz w:val="26"/>
        </w:rPr>
        <w:t>Nơi nhận:</w:t>
      </w:r>
      <w:r>
        <w:rPr>
          <w:b/>
          <w:sz w:val="24"/>
        </w:rPr>
        <w:tab/>
        <w:t xml:space="preserve">                      </w:t>
      </w:r>
      <w:r>
        <w:rPr>
          <w:b/>
        </w:rPr>
        <w:t xml:space="preserve">CHỦ TỊCH </w:t>
      </w:r>
    </w:p>
    <w:p w:rsidR="00875055" w:rsidRDefault="00875055" w:rsidP="00875055">
      <w:pPr>
        <w:tabs>
          <w:tab w:val="center" w:pos="7200"/>
        </w:tabs>
        <w:spacing w:after="0" w:line="240" w:lineRule="auto"/>
        <w:rPr>
          <w:sz w:val="22"/>
        </w:rPr>
      </w:pPr>
      <w:r>
        <w:rPr>
          <w:sz w:val="22"/>
        </w:rPr>
        <w:t>- TT.LĐLĐ tỉnh;</w:t>
      </w:r>
    </w:p>
    <w:p w:rsidR="00875055" w:rsidRDefault="00875055" w:rsidP="00875055">
      <w:pPr>
        <w:tabs>
          <w:tab w:val="center" w:pos="7200"/>
        </w:tabs>
        <w:spacing w:after="0" w:line="240" w:lineRule="auto"/>
        <w:rPr>
          <w:sz w:val="22"/>
        </w:rPr>
      </w:pPr>
      <w:r>
        <w:rPr>
          <w:sz w:val="22"/>
        </w:rPr>
        <w:t>- TTHU;</w:t>
      </w:r>
    </w:p>
    <w:p w:rsidR="00ED1069" w:rsidRDefault="00875055" w:rsidP="008E6E02">
      <w:pPr>
        <w:tabs>
          <w:tab w:val="left" w:pos="7674"/>
        </w:tabs>
        <w:spacing w:after="0" w:line="240" w:lineRule="auto"/>
        <w:rPr>
          <w:sz w:val="22"/>
        </w:rPr>
      </w:pPr>
      <w:r>
        <w:rPr>
          <w:sz w:val="22"/>
        </w:rPr>
        <w:t xml:space="preserve">- Đ/c Lê Hùng </w:t>
      </w:r>
      <w:r w:rsidR="00ED1069">
        <w:rPr>
          <w:sz w:val="22"/>
        </w:rPr>
        <w:t>-</w:t>
      </w:r>
      <w:r>
        <w:rPr>
          <w:sz w:val="22"/>
        </w:rPr>
        <w:t xml:space="preserve"> UVTV</w:t>
      </w:r>
      <w:r w:rsidR="00ED1069">
        <w:rPr>
          <w:sz w:val="22"/>
        </w:rPr>
        <w:t xml:space="preserve">, Trưởng Ban CS-PL </w:t>
      </w:r>
      <w:r w:rsidR="008E6E02">
        <w:rPr>
          <w:sz w:val="22"/>
        </w:rPr>
        <w:t xml:space="preserve">                                                                  (Đã ký)</w:t>
      </w:r>
    </w:p>
    <w:p w:rsidR="00875055" w:rsidRDefault="00ED1069" w:rsidP="00875055">
      <w:pPr>
        <w:tabs>
          <w:tab w:val="center" w:pos="7200"/>
        </w:tabs>
        <w:spacing w:after="0" w:line="240" w:lineRule="auto"/>
        <w:rPr>
          <w:sz w:val="22"/>
        </w:rPr>
      </w:pPr>
      <w:r>
        <w:rPr>
          <w:sz w:val="22"/>
        </w:rPr>
        <w:t xml:space="preserve">LĐLĐ tỉnh </w:t>
      </w:r>
      <w:r w:rsidR="00875055">
        <w:rPr>
          <w:sz w:val="22"/>
        </w:rPr>
        <w:t>phụ trách huyện;</w:t>
      </w:r>
    </w:p>
    <w:p w:rsidR="00875055" w:rsidRDefault="00875055" w:rsidP="00875055">
      <w:pPr>
        <w:tabs>
          <w:tab w:val="center" w:pos="7200"/>
        </w:tabs>
        <w:spacing w:after="0" w:line="240" w:lineRule="auto"/>
        <w:rPr>
          <w:sz w:val="22"/>
        </w:rPr>
      </w:pPr>
      <w:r>
        <w:rPr>
          <w:sz w:val="22"/>
        </w:rPr>
        <w:t xml:space="preserve">- Đ/c Nguyễn Văn Sơn </w:t>
      </w:r>
      <w:r w:rsidR="00ED1069">
        <w:rPr>
          <w:sz w:val="22"/>
        </w:rPr>
        <w:t>-</w:t>
      </w:r>
      <w:r>
        <w:rPr>
          <w:sz w:val="22"/>
        </w:rPr>
        <w:t xml:space="preserve"> TVHU, </w:t>
      </w:r>
    </w:p>
    <w:p w:rsidR="00875055" w:rsidRDefault="00875055" w:rsidP="00875055">
      <w:pPr>
        <w:tabs>
          <w:tab w:val="center" w:pos="7200"/>
        </w:tabs>
        <w:spacing w:after="0" w:line="240" w:lineRule="auto"/>
        <w:rPr>
          <w:sz w:val="22"/>
        </w:rPr>
      </w:pPr>
      <w:r>
        <w:rPr>
          <w:sz w:val="22"/>
        </w:rPr>
        <w:t>Trưởng BDVHU;</w:t>
      </w:r>
      <w:r w:rsidRPr="000D0FFB">
        <w:rPr>
          <w:b/>
        </w:rPr>
        <w:t xml:space="preserve"> </w:t>
      </w:r>
      <w:r>
        <w:rPr>
          <w:b/>
        </w:rPr>
        <w:tab/>
        <w:t xml:space="preserve">                    Vũ Hòa</w:t>
      </w:r>
    </w:p>
    <w:p w:rsidR="00875055" w:rsidRDefault="00875055" w:rsidP="00875055">
      <w:pPr>
        <w:tabs>
          <w:tab w:val="center" w:pos="7200"/>
        </w:tabs>
        <w:spacing w:after="0" w:line="240" w:lineRule="auto"/>
        <w:rPr>
          <w:sz w:val="22"/>
        </w:rPr>
      </w:pPr>
      <w:r>
        <w:rPr>
          <w:sz w:val="22"/>
        </w:rPr>
        <w:t xml:space="preserve">- </w:t>
      </w:r>
      <w:r w:rsidR="00ED1069">
        <w:rPr>
          <w:sz w:val="22"/>
        </w:rPr>
        <w:t xml:space="preserve">Các </w:t>
      </w:r>
      <w:r>
        <w:rPr>
          <w:sz w:val="22"/>
        </w:rPr>
        <w:t>CĐCS;</w:t>
      </w:r>
      <w:r>
        <w:rPr>
          <w:sz w:val="22"/>
        </w:rPr>
        <w:tab/>
      </w:r>
    </w:p>
    <w:p w:rsidR="00875055" w:rsidRDefault="00875055" w:rsidP="00875055">
      <w:pPr>
        <w:tabs>
          <w:tab w:val="center" w:pos="7200"/>
        </w:tabs>
        <w:spacing w:after="0" w:line="240" w:lineRule="auto"/>
        <w:rPr>
          <w:b/>
          <w:sz w:val="22"/>
        </w:rPr>
      </w:pPr>
      <w:r>
        <w:rPr>
          <w:b/>
          <w:sz w:val="22"/>
        </w:rPr>
        <w:t xml:space="preserve">- </w:t>
      </w:r>
      <w:r w:rsidRPr="0094424F">
        <w:rPr>
          <w:sz w:val="22"/>
        </w:rPr>
        <w:t>Lưu VP.</w:t>
      </w:r>
      <w:r>
        <w:rPr>
          <w:b/>
          <w:sz w:val="22"/>
        </w:rPr>
        <w:tab/>
      </w:r>
    </w:p>
    <w:p w:rsidR="00562941" w:rsidRDefault="00562941" w:rsidP="00562941">
      <w:pPr>
        <w:spacing w:after="0" w:line="240" w:lineRule="auto"/>
        <w:jc w:val="center"/>
        <w:outlineLvl w:val="1"/>
        <w:rPr>
          <w:rFonts w:eastAsia="Times New Roman"/>
          <w:b/>
          <w:sz w:val="32"/>
          <w:szCs w:val="32"/>
        </w:rPr>
      </w:pPr>
    </w:p>
    <w:p w:rsidR="00562941" w:rsidRDefault="00562941" w:rsidP="00562941">
      <w:pPr>
        <w:spacing w:after="0" w:line="240" w:lineRule="auto"/>
        <w:jc w:val="center"/>
        <w:outlineLvl w:val="1"/>
        <w:rPr>
          <w:rFonts w:eastAsia="Times New Roman"/>
          <w:b/>
          <w:sz w:val="32"/>
          <w:szCs w:val="32"/>
        </w:rPr>
      </w:pPr>
    </w:p>
    <w:p w:rsidR="00562941" w:rsidRDefault="00562941" w:rsidP="00562941">
      <w:pPr>
        <w:spacing w:after="0" w:line="240" w:lineRule="auto"/>
        <w:jc w:val="center"/>
        <w:outlineLvl w:val="1"/>
        <w:rPr>
          <w:rFonts w:eastAsia="Times New Roman"/>
          <w:b/>
          <w:sz w:val="32"/>
          <w:szCs w:val="32"/>
        </w:rPr>
      </w:pPr>
    </w:p>
    <w:p w:rsidR="00562941" w:rsidRDefault="00562941" w:rsidP="00562941">
      <w:pPr>
        <w:spacing w:after="0" w:line="240" w:lineRule="auto"/>
        <w:jc w:val="center"/>
        <w:outlineLvl w:val="1"/>
        <w:rPr>
          <w:rFonts w:eastAsia="Times New Roman"/>
          <w:b/>
          <w:sz w:val="32"/>
          <w:szCs w:val="32"/>
        </w:rPr>
      </w:pPr>
    </w:p>
    <w:p w:rsidR="00875055" w:rsidRDefault="00875055" w:rsidP="00562941">
      <w:pPr>
        <w:spacing w:after="0" w:line="240" w:lineRule="auto"/>
        <w:jc w:val="center"/>
        <w:outlineLvl w:val="1"/>
        <w:rPr>
          <w:rFonts w:eastAsia="Times New Roman"/>
          <w:b/>
          <w:sz w:val="32"/>
          <w:szCs w:val="32"/>
        </w:rPr>
      </w:pPr>
    </w:p>
    <w:p w:rsidR="00562941" w:rsidRDefault="00562941" w:rsidP="00562941">
      <w:pPr>
        <w:spacing w:after="0" w:line="240" w:lineRule="auto"/>
        <w:jc w:val="center"/>
        <w:outlineLvl w:val="1"/>
        <w:rPr>
          <w:rFonts w:eastAsia="Times New Roman"/>
          <w:b/>
          <w:sz w:val="32"/>
          <w:szCs w:val="32"/>
        </w:rPr>
      </w:pPr>
    </w:p>
    <w:p w:rsidR="00490846" w:rsidRDefault="00490846" w:rsidP="00562941">
      <w:pPr>
        <w:spacing w:after="0" w:line="240" w:lineRule="auto"/>
        <w:jc w:val="center"/>
        <w:outlineLvl w:val="1"/>
        <w:rPr>
          <w:rFonts w:eastAsia="Times New Roman"/>
          <w:b/>
          <w:sz w:val="32"/>
          <w:szCs w:val="32"/>
        </w:rPr>
      </w:pPr>
    </w:p>
    <w:p w:rsidR="00875055" w:rsidRDefault="00875055" w:rsidP="00562941">
      <w:pPr>
        <w:spacing w:after="0" w:line="240" w:lineRule="auto"/>
        <w:jc w:val="center"/>
        <w:outlineLvl w:val="1"/>
        <w:rPr>
          <w:rFonts w:eastAsia="Times New Roman"/>
          <w:b/>
          <w:sz w:val="32"/>
          <w:szCs w:val="32"/>
        </w:rPr>
      </w:pPr>
    </w:p>
    <w:p w:rsidR="009C0C91" w:rsidRPr="009C0C91" w:rsidRDefault="009C0C91" w:rsidP="00562941">
      <w:pPr>
        <w:spacing w:after="0" w:line="240" w:lineRule="auto"/>
        <w:jc w:val="center"/>
        <w:outlineLvl w:val="1"/>
        <w:rPr>
          <w:rFonts w:eastAsia="Times New Roman"/>
          <w:b/>
          <w:sz w:val="30"/>
          <w:szCs w:val="30"/>
        </w:rPr>
      </w:pPr>
      <w:r w:rsidRPr="009C0C91">
        <w:rPr>
          <w:rFonts w:eastAsia="Times New Roman"/>
          <w:b/>
          <w:sz w:val="32"/>
          <w:szCs w:val="32"/>
        </w:rPr>
        <w:lastRenderedPageBreak/>
        <w:t>QUY CHẾ LÀM VIỆC</w:t>
      </w:r>
    </w:p>
    <w:p w:rsidR="006174DC" w:rsidRPr="006174DC" w:rsidRDefault="009C0C91" w:rsidP="00562941">
      <w:pPr>
        <w:spacing w:after="0" w:line="240" w:lineRule="auto"/>
        <w:jc w:val="center"/>
        <w:rPr>
          <w:rFonts w:eastAsia="Times New Roman"/>
          <w:bCs w:val="0"/>
        </w:rPr>
      </w:pPr>
      <w:r w:rsidRPr="009C0C91">
        <w:rPr>
          <w:rFonts w:eastAsia="Times New Roman"/>
          <w:bCs w:val="0"/>
        </w:rPr>
        <w:t xml:space="preserve">BAN CHẤP HÀNH, BAN THƯỜNG VỤ </w:t>
      </w:r>
    </w:p>
    <w:p w:rsidR="006174DC" w:rsidRPr="006174DC" w:rsidRDefault="009C0C91" w:rsidP="00562941">
      <w:pPr>
        <w:spacing w:after="0" w:line="240" w:lineRule="auto"/>
        <w:jc w:val="center"/>
        <w:rPr>
          <w:rFonts w:eastAsia="Times New Roman"/>
          <w:bCs w:val="0"/>
        </w:rPr>
      </w:pPr>
      <w:r w:rsidRPr="009C0C91">
        <w:rPr>
          <w:rFonts w:eastAsia="Times New Roman"/>
          <w:bCs w:val="0"/>
        </w:rPr>
        <w:t>LIÊN ĐOÀN</w:t>
      </w:r>
      <w:r w:rsidR="006174DC" w:rsidRPr="006174DC">
        <w:rPr>
          <w:rFonts w:eastAsia="Times New Roman"/>
          <w:bCs w:val="0"/>
        </w:rPr>
        <w:t xml:space="preserve"> </w:t>
      </w:r>
      <w:r w:rsidRPr="009C0C91">
        <w:rPr>
          <w:rFonts w:eastAsia="Times New Roman"/>
          <w:bCs w:val="0"/>
        </w:rPr>
        <w:t xml:space="preserve">LAO ĐỘNG </w:t>
      </w:r>
      <w:r w:rsidR="00D83C04" w:rsidRPr="006174DC">
        <w:rPr>
          <w:rFonts w:eastAsia="Times New Roman"/>
          <w:bCs w:val="0"/>
        </w:rPr>
        <w:t>HUYỆN DƯƠNG MINH CHÂU</w:t>
      </w:r>
      <w:r w:rsidRPr="009C0C91">
        <w:rPr>
          <w:rFonts w:eastAsia="Times New Roman"/>
          <w:bCs w:val="0"/>
        </w:rPr>
        <w:t xml:space="preserve"> </w:t>
      </w:r>
    </w:p>
    <w:p w:rsidR="009C0C91" w:rsidRPr="009C0C91" w:rsidRDefault="009C0C91" w:rsidP="00562941">
      <w:pPr>
        <w:spacing w:after="0" w:line="240" w:lineRule="auto"/>
        <w:jc w:val="center"/>
        <w:rPr>
          <w:rFonts w:eastAsia="Times New Roman"/>
          <w:bCs w:val="0"/>
          <w:sz w:val="16"/>
          <w:szCs w:val="16"/>
        </w:rPr>
      </w:pPr>
      <w:r w:rsidRPr="009C0C91">
        <w:rPr>
          <w:rFonts w:eastAsia="Times New Roman"/>
          <w:bCs w:val="0"/>
        </w:rPr>
        <w:t>KHÓA IX</w:t>
      </w:r>
      <w:r w:rsidR="006174DC" w:rsidRPr="006174DC">
        <w:rPr>
          <w:rFonts w:eastAsia="Times New Roman"/>
          <w:bCs w:val="0"/>
        </w:rPr>
        <w:t xml:space="preserve">, </w:t>
      </w:r>
      <w:r w:rsidRPr="009C0C91">
        <w:rPr>
          <w:rFonts w:eastAsia="Times New Roman"/>
          <w:bCs w:val="0"/>
        </w:rPr>
        <w:t>NHIỆM KỲ 201</w:t>
      </w:r>
      <w:r w:rsidR="00D83C04" w:rsidRPr="006174DC">
        <w:rPr>
          <w:rFonts w:eastAsia="Times New Roman"/>
          <w:bCs w:val="0"/>
        </w:rPr>
        <w:t>8</w:t>
      </w:r>
      <w:r w:rsidRPr="009C0C91">
        <w:rPr>
          <w:rFonts w:eastAsia="Times New Roman"/>
          <w:bCs w:val="0"/>
        </w:rPr>
        <w:t>-202</w:t>
      </w:r>
      <w:r w:rsidR="00D83C04" w:rsidRPr="006174DC">
        <w:rPr>
          <w:rFonts w:eastAsia="Times New Roman"/>
          <w:bCs w:val="0"/>
        </w:rPr>
        <w:t>3</w:t>
      </w:r>
    </w:p>
    <w:p w:rsidR="009C0C91" w:rsidRPr="009C0C91" w:rsidRDefault="009C0C91" w:rsidP="00562941">
      <w:pPr>
        <w:spacing w:after="0" w:line="240" w:lineRule="auto"/>
        <w:jc w:val="center"/>
        <w:rPr>
          <w:rFonts w:eastAsia="Times New Roman"/>
          <w:bCs w:val="0"/>
          <w:sz w:val="16"/>
          <w:szCs w:val="16"/>
        </w:rPr>
      </w:pPr>
      <w:r w:rsidRPr="009C0C91">
        <w:rPr>
          <w:rFonts w:eastAsia="Times New Roman"/>
          <w:bCs w:val="0"/>
        </w:rPr>
        <w:t>(</w:t>
      </w:r>
      <w:r w:rsidR="00D83C04" w:rsidRPr="006174DC">
        <w:rPr>
          <w:rFonts w:eastAsia="Times New Roman"/>
          <w:bCs w:val="0"/>
          <w:i/>
          <w:iCs/>
        </w:rPr>
        <w:t>Ban hành kèm Quyết định số</w:t>
      </w:r>
      <w:r w:rsidRPr="009C0C91">
        <w:rPr>
          <w:rFonts w:eastAsia="Times New Roman"/>
          <w:bCs w:val="0"/>
          <w:i/>
          <w:iCs/>
        </w:rPr>
        <w:t>:</w:t>
      </w:r>
      <w:r w:rsidR="00ED1069">
        <w:rPr>
          <w:rFonts w:eastAsia="Times New Roman"/>
          <w:bCs w:val="0"/>
          <w:i/>
          <w:iCs/>
        </w:rPr>
        <w:t>01</w:t>
      </w:r>
      <w:r w:rsidRPr="009C0C91">
        <w:rPr>
          <w:rFonts w:eastAsia="Times New Roman"/>
          <w:bCs w:val="0"/>
          <w:i/>
          <w:iCs/>
        </w:rPr>
        <w:t>/QĐ-</w:t>
      </w:r>
      <w:r w:rsidR="006174DC" w:rsidRPr="006174DC">
        <w:rPr>
          <w:rFonts w:eastAsia="Times New Roman"/>
          <w:bCs w:val="0"/>
        </w:rPr>
        <w:t>LĐLĐ</w:t>
      </w:r>
      <w:r w:rsidR="00ED1069">
        <w:rPr>
          <w:rFonts w:eastAsia="Times New Roman"/>
          <w:bCs w:val="0"/>
        </w:rPr>
        <w:t>,</w:t>
      </w:r>
      <w:r w:rsidR="006174DC" w:rsidRPr="006174DC">
        <w:rPr>
          <w:rFonts w:eastAsia="Times New Roman"/>
          <w:bCs w:val="0"/>
        </w:rPr>
        <w:t xml:space="preserve"> </w:t>
      </w:r>
      <w:r w:rsidRPr="009C0C91">
        <w:rPr>
          <w:rFonts w:eastAsia="Times New Roman"/>
          <w:bCs w:val="0"/>
          <w:i/>
          <w:iCs/>
        </w:rPr>
        <w:t xml:space="preserve">ngày </w:t>
      </w:r>
      <w:r w:rsidR="00ED1069">
        <w:rPr>
          <w:rFonts w:eastAsia="Times New Roman"/>
          <w:bCs w:val="0"/>
          <w:i/>
          <w:iCs/>
        </w:rPr>
        <w:t>28</w:t>
      </w:r>
      <w:r w:rsidRPr="009C0C91">
        <w:rPr>
          <w:rFonts w:eastAsia="Times New Roman"/>
          <w:bCs w:val="0"/>
          <w:i/>
          <w:iCs/>
        </w:rPr>
        <w:t xml:space="preserve"> tháng </w:t>
      </w:r>
      <w:r w:rsidR="00ED1069">
        <w:rPr>
          <w:rFonts w:eastAsia="Times New Roman"/>
          <w:bCs w:val="0"/>
          <w:i/>
          <w:iCs/>
        </w:rPr>
        <w:t>5</w:t>
      </w:r>
      <w:r w:rsidRPr="009C0C91">
        <w:rPr>
          <w:rFonts w:eastAsia="Times New Roman"/>
          <w:bCs w:val="0"/>
          <w:i/>
          <w:iCs/>
        </w:rPr>
        <w:t xml:space="preserve"> năm 201</w:t>
      </w:r>
      <w:r w:rsidR="00D83C04" w:rsidRPr="006174DC">
        <w:rPr>
          <w:rFonts w:eastAsia="Times New Roman"/>
          <w:bCs w:val="0"/>
          <w:i/>
          <w:iCs/>
        </w:rPr>
        <w:t>8</w:t>
      </w:r>
      <w:r w:rsidRPr="009C0C91">
        <w:rPr>
          <w:rFonts w:eastAsia="Times New Roman"/>
          <w:bCs w:val="0"/>
          <w:i/>
          <w:iCs/>
        </w:rPr>
        <w:t>)</w:t>
      </w:r>
    </w:p>
    <w:p w:rsidR="009C0C91" w:rsidRPr="006174DC" w:rsidRDefault="009C0C91" w:rsidP="00562941">
      <w:pPr>
        <w:spacing w:after="0" w:line="240" w:lineRule="auto"/>
        <w:jc w:val="center"/>
        <w:rPr>
          <w:rFonts w:eastAsia="Times New Roman"/>
          <w:bCs w:val="0"/>
          <w:sz w:val="16"/>
          <w:szCs w:val="16"/>
        </w:rPr>
      </w:pPr>
    </w:p>
    <w:p w:rsidR="00D83C04" w:rsidRPr="009C0C91" w:rsidRDefault="00D83C04" w:rsidP="00562941">
      <w:pPr>
        <w:spacing w:after="0" w:line="240" w:lineRule="auto"/>
        <w:jc w:val="center"/>
        <w:rPr>
          <w:rFonts w:eastAsia="Times New Roman"/>
          <w:bCs w:val="0"/>
          <w:sz w:val="16"/>
          <w:szCs w:val="16"/>
        </w:rPr>
      </w:pPr>
    </w:p>
    <w:p w:rsidR="009C0C91" w:rsidRPr="009C0C91" w:rsidRDefault="009C0C91" w:rsidP="00562941">
      <w:pPr>
        <w:spacing w:after="0" w:line="240" w:lineRule="auto"/>
        <w:jc w:val="center"/>
        <w:rPr>
          <w:rFonts w:eastAsia="Times New Roman"/>
          <w:b/>
          <w:bCs w:val="0"/>
          <w:sz w:val="16"/>
          <w:szCs w:val="16"/>
        </w:rPr>
      </w:pPr>
      <w:r w:rsidRPr="009C0C91">
        <w:rPr>
          <w:rFonts w:eastAsia="Times New Roman"/>
          <w:b/>
          <w:shd w:val="clear" w:color="auto" w:fill="FFFFFF"/>
        </w:rPr>
        <w:t>CHƯƠNG I</w:t>
      </w:r>
    </w:p>
    <w:p w:rsidR="009C0C91" w:rsidRPr="009C0C91" w:rsidRDefault="009C0C91" w:rsidP="00562941">
      <w:pPr>
        <w:spacing w:after="0" w:line="240" w:lineRule="auto"/>
        <w:jc w:val="center"/>
        <w:rPr>
          <w:rFonts w:eastAsia="Times New Roman"/>
          <w:b/>
          <w:bCs w:val="0"/>
          <w:sz w:val="16"/>
          <w:szCs w:val="16"/>
        </w:rPr>
      </w:pPr>
      <w:r w:rsidRPr="009C0C91">
        <w:rPr>
          <w:rFonts w:eastAsia="Times New Roman"/>
          <w:b/>
          <w:bCs w:val="0"/>
        </w:rPr>
        <w:t>NHIỆM VỤ CỦA BAN CHẤP HÀNH, BAN THƯỜNG VỤ</w:t>
      </w:r>
    </w:p>
    <w:p w:rsidR="009C0C91" w:rsidRPr="009C0C91" w:rsidRDefault="009C0C91" w:rsidP="00562941">
      <w:pPr>
        <w:spacing w:after="0" w:line="240" w:lineRule="auto"/>
        <w:jc w:val="center"/>
        <w:rPr>
          <w:rFonts w:eastAsia="Times New Roman"/>
          <w:bCs w:val="0"/>
          <w:sz w:val="16"/>
          <w:szCs w:val="16"/>
        </w:rPr>
      </w:pPr>
      <w:r w:rsidRPr="009C0C91">
        <w:rPr>
          <w:rFonts w:eastAsia="Times New Roman"/>
          <w:b/>
        </w:rPr>
        <w:t>LIÊN ĐOÀN LAO ĐỘNG </w:t>
      </w:r>
      <w:r w:rsidR="00D83C04" w:rsidRPr="006174DC">
        <w:rPr>
          <w:rFonts w:eastAsia="Times New Roman"/>
          <w:b/>
        </w:rPr>
        <w:t>HUYỆN</w:t>
      </w:r>
    </w:p>
    <w:p w:rsidR="009C0C91" w:rsidRPr="006174DC" w:rsidRDefault="009C0C91" w:rsidP="00562941">
      <w:pPr>
        <w:spacing w:after="0" w:line="240" w:lineRule="auto"/>
        <w:jc w:val="both"/>
        <w:rPr>
          <w:rFonts w:eastAsia="Times New Roman"/>
          <w:bCs w:val="0"/>
          <w:sz w:val="16"/>
          <w:szCs w:val="16"/>
        </w:rPr>
      </w:pPr>
      <w:r w:rsidRPr="009C0C91">
        <w:rPr>
          <w:rFonts w:eastAsia="Times New Roman"/>
          <w:bCs w:val="0"/>
          <w:sz w:val="16"/>
          <w:szCs w:val="16"/>
        </w:rPr>
        <w:t> </w:t>
      </w:r>
    </w:p>
    <w:p w:rsidR="00D83C04" w:rsidRPr="009C0C91" w:rsidRDefault="00D83C04" w:rsidP="00562941">
      <w:pPr>
        <w:spacing w:after="0" w:line="240" w:lineRule="auto"/>
        <w:jc w:val="both"/>
        <w:rPr>
          <w:rFonts w:eastAsia="Times New Roman"/>
          <w:bCs w:val="0"/>
          <w:sz w:val="16"/>
          <w:szCs w:val="16"/>
        </w:rPr>
      </w:pPr>
    </w:p>
    <w:p w:rsidR="00D83C04" w:rsidRPr="006174DC" w:rsidRDefault="009C0C91" w:rsidP="00562941">
      <w:pPr>
        <w:spacing w:after="0" w:line="240" w:lineRule="auto"/>
        <w:ind w:firstLine="720"/>
        <w:jc w:val="both"/>
        <w:rPr>
          <w:rFonts w:eastAsia="Times New Roman"/>
          <w:bCs w:val="0"/>
        </w:rPr>
      </w:pPr>
      <w:r w:rsidRPr="009C0C91">
        <w:rPr>
          <w:rFonts w:eastAsia="Times New Roman"/>
          <w:b/>
          <w:shd w:val="clear" w:color="auto" w:fill="F9FAFB"/>
        </w:rPr>
        <w:t xml:space="preserve">Điều </w:t>
      </w:r>
      <w:r w:rsidR="00D83C04" w:rsidRPr="006174DC">
        <w:rPr>
          <w:rFonts w:eastAsia="Times New Roman"/>
          <w:b/>
          <w:shd w:val="clear" w:color="auto" w:fill="F9FAFB"/>
        </w:rPr>
        <w:t>1</w:t>
      </w:r>
      <w:r w:rsidRPr="009C0C91">
        <w:rPr>
          <w:rFonts w:eastAsia="Times New Roman"/>
          <w:bCs w:val="0"/>
        </w:rPr>
        <w:t>:</w:t>
      </w:r>
      <w:r w:rsidR="00D83C04" w:rsidRPr="006174DC">
        <w:rPr>
          <w:rFonts w:eastAsia="Times New Roman"/>
          <w:bCs w:val="0"/>
        </w:rPr>
        <w:t xml:space="preserve"> </w:t>
      </w:r>
      <w:r w:rsidRPr="009C0C91">
        <w:rPr>
          <w:rFonts w:eastAsia="Times New Roman"/>
          <w:b/>
        </w:rPr>
        <w:t xml:space="preserve">Nhiệm vụ, quyền hạn của </w:t>
      </w:r>
      <w:r w:rsidR="00147CF6" w:rsidRPr="006174DC">
        <w:rPr>
          <w:rFonts w:eastAsia="Times New Roman"/>
          <w:b/>
        </w:rPr>
        <w:t>Ban Chấp hành</w:t>
      </w:r>
      <w:r w:rsidR="00D83C04" w:rsidRPr="006174DC">
        <w:rPr>
          <w:rFonts w:eastAsia="Times New Roman"/>
          <w:b/>
        </w:rPr>
        <w:t>.</w:t>
      </w:r>
      <w:r w:rsidRPr="009C0C91">
        <w:rPr>
          <w:rFonts w:eastAsia="Times New Roman"/>
          <w:b/>
        </w:rPr>
        <w:t> </w:t>
      </w:r>
      <w:r w:rsidRPr="009C0C91">
        <w:rPr>
          <w:rFonts w:eastAsia="Times New Roman"/>
          <w:bCs w:val="0"/>
        </w:rPr>
        <w:t> </w:t>
      </w:r>
    </w:p>
    <w:p w:rsidR="009C0C91" w:rsidRPr="009C0C91" w:rsidRDefault="00147CF6" w:rsidP="00562941">
      <w:pPr>
        <w:spacing w:after="0" w:line="240" w:lineRule="auto"/>
        <w:ind w:firstLine="720"/>
        <w:jc w:val="both"/>
        <w:rPr>
          <w:rFonts w:eastAsia="Times New Roman"/>
          <w:bCs w:val="0"/>
        </w:rPr>
      </w:pPr>
      <w:r w:rsidRPr="006174DC">
        <w:rPr>
          <w:rFonts w:eastAsia="Times New Roman"/>
          <w:bCs w:val="0"/>
        </w:rPr>
        <w:t>Ban Chấp hành</w:t>
      </w:r>
      <w:r w:rsidR="009C0C91" w:rsidRPr="009C0C91">
        <w:rPr>
          <w:rFonts w:eastAsia="Times New Roman"/>
          <w:bCs w:val="0"/>
        </w:rPr>
        <w:t xml:space="preserve"> Liên đoàn Lao động </w:t>
      </w:r>
      <w:r w:rsidR="00D83C04" w:rsidRPr="006174DC">
        <w:rPr>
          <w:rFonts w:eastAsia="Times New Roman"/>
          <w:bCs w:val="0"/>
        </w:rPr>
        <w:t>huyện</w:t>
      </w:r>
      <w:r w:rsidR="009C0C91" w:rsidRPr="009C0C91">
        <w:rPr>
          <w:rFonts w:eastAsia="Times New Roman"/>
          <w:bCs w:val="0"/>
        </w:rPr>
        <w:t xml:space="preserve"> là cơ quan lãnh đạo hoạt động công đoàn và phong trào CNVC-LĐ giữa hai kỳ đại hội Công đoàn </w:t>
      </w:r>
      <w:r w:rsidR="00D83C04" w:rsidRPr="006174DC">
        <w:rPr>
          <w:rFonts w:eastAsia="Times New Roman"/>
          <w:bCs w:val="0"/>
        </w:rPr>
        <w:t>huyện</w:t>
      </w:r>
      <w:r w:rsidR="009C0C91" w:rsidRPr="009C0C91">
        <w:rPr>
          <w:rFonts w:eastAsia="Times New Roman"/>
          <w:bCs w:val="0"/>
        </w:rPr>
        <w:t xml:space="preserve"> nhiệm kỳ 201</w:t>
      </w:r>
      <w:r w:rsidR="00D83C04" w:rsidRPr="006174DC">
        <w:rPr>
          <w:rFonts w:eastAsia="Times New Roman"/>
          <w:bCs w:val="0"/>
        </w:rPr>
        <w:t>8</w:t>
      </w:r>
      <w:r w:rsidR="009C0C91" w:rsidRPr="009C0C91">
        <w:rPr>
          <w:rFonts w:eastAsia="Times New Roman"/>
          <w:bCs w:val="0"/>
        </w:rPr>
        <w:t>-202</w:t>
      </w:r>
      <w:r w:rsidR="00D83C04" w:rsidRPr="006174DC">
        <w:rPr>
          <w:rFonts w:eastAsia="Times New Roman"/>
          <w:bCs w:val="0"/>
        </w:rPr>
        <w:t>3</w:t>
      </w:r>
      <w:r w:rsidR="009C0C91" w:rsidRPr="009C0C91">
        <w:rPr>
          <w:rFonts w:eastAsia="Times New Roman"/>
          <w:bCs w:val="0"/>
        </w:rPr>
        <w:t xml:space="preserve"> có những nhiệm vụ chủ yếu sau:</w:t>
      </w:r>
    </w:p>
    <w:p w:rsidR="009C0C91" w:rsidRPr="009C0C91" w:rsidRDefault="00D83C04" w:rsidP="00562941">
      <w:pPr>
        <w:spacing w:after="0" w:line="240" w:lineRule="auto"/>
        <w:ind w:firstLine="720"/>
        <w:jc w:val="both"/>
        <w:rPr>
          <w:rFonts w:eastAsia="Times New Roman"/>
          <w:bCs w:val="0"/>
        </w:rPr>
      </w:pPr>
      <w:r w:rsidRPr="006174DC">
        <w:rPr>
          <w:rFonts w:eastAsia="Times New Roman"/>
          <w:b/>
          <w:bCs w:val="0"/>
        </w:rPr>
        <w:t>1</w:t>
      </w:r>
      <w:r w:rsidRPr="006174DC">
        <w:rPr>
          <w:rFonts w:eastAsia="Times New Roman"/>
          <w:bCs w:val="0"/>
        </w:rPr>
        <w:t>-</w:t>
      </w:r>
      <w:r w:rsidR="009C0C91" w:rsidRPr="009C0C91">
        <w:rPr>
          <w:rFonts w:eastAsia="Times New Roman"/>
          <w:bCs w:val="0"/>
        </w:rPr>
        <w:t xml:space="preserve"> Quyết định phương hướng, nhiệm vụ, </w:t>
      </w:r>
      <w:r w:rsidR="00EF3CCA">
        <w:rPr>
          <w:rFonts w:eastAsia="Times New Roman"/>
          <w:bCs w:val="0"/>
        </w:rPr>
        <w:t>giải</w:t>
      </w:r>
      <w:r w:rsidR="009C0C91" w:rsidRPr="009C0C91">
        <w:rPr>
          <w:rFonts w:eastAsia="Times New Roman"/>
          <w:bCs w:val="0"/>
        </w:rPr>
        <w:t xml:space="preserve"> pháp tổ chức thực hiện thắng lợi Nghị quyết Đại hội đại biểu Công đoàn </w:t>
      </w:r>
      <w:r w:rsidR="00EF3CCA">
        <w:rPr>
          <w:rFonts w:eastAsia="Times New Roman"/>
          <w:bCs w:val="0"/>
        </w:rPr>
        <w:t xml:space="preserve">tỉnh khóa IX và Nghị quyết Đại hội đại biểu Công đoàn </w:t>
      </w:r>
      <w:r w:rsidRPr="006174DC">
        <w:rPr>
          <w:rFonts w:eastAsia="Times New Roman"/>
          <w:bCs w:val="0"/>
        </w:rPr>
        <w:t>huyện</w:t>
      </w:r>
      <w:r w:rsidR="009C0C91" w:rsidRPr="009C0C91">
        <w:rPr>
          <w:rFonts w:eastAsia="Times New Roman"/>
          <w:bCs w:val="0"/>
        </w:rPr>
        <w:t xml:space="preserve"> nhiệm kỳ 201</w:t>
      </w:r>
      <w:r w:rsidRPr="006174DC">
        <w:rPr>
          <w:rFonts w:eastAsia="Times New Roman"/>
          <w:bCs w:val="0"/>
        </w:rPr>
        <w:t>8</w:t>
      </w:r>
      <w:r w:rsidR="009C0C91" w:rsidRPr="009C0C91">
        <w:rPr>
          <w:rFonts w:eastAsia="Times New Roman"/>
          <w:bCs w:val="0"/>
        </w:rPr>
        <w:t>-202</w:t>
      </w:r>
      <w:r w:rsidRPr="006174DC">
        <w:rPr>
          <w:rFonts w:eastAsia="Times New Roman"/>
          <w:bCs w:val="0"/>
        </w:rPr>
        <w:t>3</w:t>
      </w:r>
      <w:r w:rsidR="009C0C91" w:rsidRPr="009C0C91">
        <w:rPr>
          <w:rFonts w:eastAsia="Times New Roman"/>
          <w:bCs w:val="0"/>
        </w:rPr>
        <w:t xml:space="preserve">, các văn bản chỉ đạo của công đoàn cấp trên và </w:t>
      </w:r>
      <w:r w:rsidRPr="006174DC">
        <w:rPr>
          <w:rFonts w:eastAsia="Times New Roman"/>
          <w:bCs w:val="0"/>
        </w:rPr>
        <w:t>huyện</w:t>
      </w:r>
      <w:r w:rsidR="009C0C91" w:rsidRPr="009C0C91">
        <w:rPr>
          <w:rFonts w:eastAsia="Times New Roman"/>
          <w:bCs w:val="0"/>
        </w:rPr>
        <w:t>, xây dựng giai cấp công nhân</w:t>
      </w:r>
      <w:r w:rsidR="009D2FA1">
        <w:rPr>
          <w:rFonts w:eastAsia="Times New Roman"/>
          <w:bCs w:val="0"/>
        </w:rPr>
        <w:t xml:space="preserve"> và tổ chức Công đoàn vững mạnh; chuẩn bị dự thảo Văn kiện và dự kiến nhân sự Ban Chấp hành khóa mới khi hết nhiệm kỳ Đại hội.</w:t>
      </w:r>
    </w:p>
    <w:p w:rsidR="009C0C91" w:rsidRPr="009C0C91" w:rsidRDefault="00D83C04" w:rsidP="00562941">
      <w:pPr>
        <w:spacing w:after="0" w:line="240" w:lineRule="auto"/>
        <w:ind w:firstLine="720"/>
        <w:jc w:val="both"/>
        <w:rPr>
          <w:rFonts w:eastAsia="Times New Roman"/>
          <w:bCs w:val="0"/>
        </w:rPr>
      </w:pPr>
      <w:r w:rsidRPr="006174DC">
        <w:rPr>
          <w:rFonts w:eastAsia="Times New Roman"/>
          <w:b/>
          <w:bCs w:val="0"/>
        </w:rPr>
        <w:t>2</w:t>
      </w:r>
      <w:r w:rsidRPr="006174DC">
        <w:rPr>
          <w:rFonts w:eastAsia="Times New Roman"/>
          <w:bCs w:val="0"/>
        </w:rPr>
        <w:t>-</w:t>
      </w:r>
      <w:r w:rsidR="009C0C91" w:rsidRPr="009C0C91">
        <w:rPr>
          <w:rFonts w:eastAsia="Times New Roman"/>
          <w:bCs w:val="0"/>
        </w:rPr>
        <w:t xml:space="preserve"> Định kỳ hàng quý, 6 tháng, năm kiểm điểm đánh giá tình hình phong trào CNVC-LĐ và hoạt động Công đoàn </w:t>
      </w:r>
      <w:r w:rsidRPr="006174DC">
        <w:rPr>
          <w:rFonts w:eastAsia="Times New Roman"/>
          <w:bCs w:val="0"/>
        </w:rPr>
        <w:t>huyện</w:t>
      </w:r>
      <w:r w:rsidR="009C0C91" w:rsidRPr="009C0C91">
        <w:rPr>
          <w:rFonts w:eastAsia="Times New Roman"/>
          <w:bCs w:val="0"/>
        </w:rPr>
        <w:t xml:space="preserve">; quyết định phương hướng, nhiệm vụ hoạt động Công đoàn </w:t>
      </w:r>
      <w:r w:rsidRPr="006174DC">
        <w:rPr>
          <w:rFonts w:eastAsia="Times New Roman"/>
          <w:bCs w:val="0"/>
        </w:rPr>
        <w:t>huyện</w:t>
      </w:r>
      <w:r w:rsidR="009C0C91" w:rsidRPr="009C0C91">
        <w:rPr>
          <w:rFonts w:eastAsia="Times New Roman"/>
          <w:bCs w:val="0"/>
        </w:rPr>
        <w:t xml:space="preserve"> hàng quí, 6 tháng, năm tiếp theo, báo cáo </w:t>
      </w:r>
      <w:r w:rsidR="00311BF2" w:rsidRPr="006174DC">
        <w:rPr>
          <w:rFonts w:eastAsia="Times New Roman"/>
          <w:bCs w:val="0"/>
        </w:rPr>
        <w:t>Liên đoàn Lao động</w:t>
      </w:r>
      <w:r w:rsidR="009C0C91" w:rsidRPr="009C0C91">
        <w:rPr>
          <w:rFonts w:eastAsia="Times New Roman"/>
          <w:bCs w:val="0"/>
        </w:rPr>
        <w:t xml:space="preserve"> tỉnh</w:t>
      </w:r>
      <w:r w:rsidR="00170173" w:rsidRPr="006174DC">
        <w:rPr>
          <w:rFonts w:eastAsia="Times New Roman"/>
          <w:bCs w:val="0"/>
        </w:rPr>
        <w:t xml:space="preserve"> và</w:t>
      </w:r>
      <w:r w:rsidRPr="006174DC">
        <w:rPr>
          <w:rFonts w:eastAsia="Times New Roman"/>
          <w:bCs w:val="0"/>
        </w:rPr>
        <w:t xml:space="preserve"> </w:t>
      </w:r>
      <w:r w:rsidR="00170173" w:rsidRPr="006174DC">
        <w:rPr>
          <w:rFonts w:eastAsia="Times New Roman"/>
          <w:bCs w:val="0"/>
        </w:rPr>
        <w:t>Huyện ủy</w:t>
      </w:r>
      <w:r w:rsidR="009C0C91" w:rsidRPr="009C0C91">
        <w:rPr>
          <w:rFonts w:eastAsia="Times New Roman"/>
          <w:bCs w:val="0"/>
        </w:rPr>
        <w:t>.</w:t>
      </w:r>
    </w:p>
    <w:p w:rsidR="009C0C91" w:rsidRPr="009C0C91" w:rsidRDefault="00D83C04" w:rsidP="00562941">
      <w:pPr>
        <w:spacing w:after="0" w:line="240" w:lineRule="auto"/>
        <w:ind w:firstLine="720"/>
        <w:jc w:val="both"/>
        <w:rPr>
          <w:rFonts w:eastAsia="Times New Roman"/>
          <w:bCs w:val="0"/>
        </w:rPr>
      </w:pPr>
      <w:r w:rsidRPr="006174DC">
        <w:rPr>
          <w:rFonts w:eastAsia="Times New Roman"/>
          <w:b/>
          <w:bCs w:val="0"/>
        </w:rPr>
        <w:t>3</w:t>
      </w:r>
      <w:r w:rsidRPr="006174DC">
        <w:rPr>
          <w:rFonts w:eastAsia="Times New Roman"/>
          <w:bCs w:val="0"/>
        </w:rPr>
        <w:t>-</w:t>
      </w:r>
      <w:r w:rsidR="009C0C91" w:rsidRPr="009C0C91">
        <w:rPr>
          <w:rFonts w:eastAsia="Times New Roman"/>
          <w:bCs w:val="0"/>
        </w:rPr>
        <w:t xml:space="preserve">  Tham gia với UBND </w:t>
      </w:r>
      <w:r w:rsidRPr="006174DC">
        <w:rPr>
          <w:rFonts w:eastAsia="Times New Roman"/>
          <w:bCs w:val="0"/>
        </w:rPr>
        <w:t>huyện</w:t>
      </w:r>
      <w:r w:rsidR="009C0C91" w:rsidRPr="009C0C91">
        <w:rPr>
          <w:rFonts w:eastAsia="Times New Roman"/>
          <w:bCs w:val="0"/>
        </w:rPr>
        <w:t xml:space="preserve"> giải quyết các vấn đề có liên quan đến quyền lợi, nghĩa vụ của CNVC-LĐ và tổ chức Công đoàn; kiểm tra, giám sát việc thực hiện pháp luật lao động và các chế độ chính sách có liên quan đến người lao động theo qui định của pháp luật.</w:t>
      </w:r>
    </w:p>
    <w:p w:rsidR="009C0C91" w:rsidRPr="009C0C91" w:rsidRDefault="00D83C04" w:rsidP="00562941">
      <w:pPr>
        <w:spacing w:after="0" w:line="240" w:lineRule="auto"/>
        <w:ind w:firstLine="720"/>
        <w:jc w:val="both"/>
        <w:rPr>
          <w:rFonts w:eastAsia="Times New Roman"/>
          <w:bCs w:val="0"/>
        </w:rPr>
      </w:pPr>
      <w:r w:rsidRPr="006174DC">
        <w:rPr>
          <w:rFonts w:eastAsia="Times New Roman"/>
          <w:b/>
          <w:bCs w:val="0"/>
        </w:rPr>
        <w:t>4</w:t>
      </w:r>
      <w:r w:rsidRPr="006174DC">
        <w:rPr>
          <w:rFonts w:eastAsia="Times New Roman"/>
          <w:bCs w:val="0"/>
        </w:rPr>
        <w:t xml:space="preserve">- </w:t>
      </w:r>
      <w:r w:rsidR="009C0C91" w:rsidRPr="009C0C91">
        <w:rPr>
          <w:rFonts w:eastAsia="Times New Roman"/>
          <w:bCs w:val="0"/>
        </w:rPr>
        <w:t>Xây dựng CĐCS</w:t>
      </w:r>
      <w:r w:rsidR="009D2FA1">
        <w:rPr>
          <w:rFonts w:eastAsia="Times New Roman"/>
          <w:bCs w:val="0"/>
        </w:rPr>
        <w:t xml:space="preserve"> </w:t>
      </w:r>
      <w:r w:rsidR="009C0C91" w:rsidRPr="009C0C91">
        <w:rPr>
          <w:rFonts w:eastAsia="Times New Roman"/>
          <w:bCs w:val="0"/>
        </w:rPr>
        <w:t>vững mạnh theo qui định của Công đoàn cấp trên, quy hoạch, đào tạo, bồi dưỡng cán bộ Công đoàn.</w:t>
      </w:r>
    </w:p>
    <w:p w:rsidR="009C0C91" w:rsidRDefault="00D83C04" w:rsidP="00562941">
      <w:pPr>
        <w:spacing w:after="0" w:line="240" w:lineRule="auto"/>
        <w:ind w:firstLine="720"/>
        <w:jc w:val="both"/>
        <w:rPr>
          <w:rFonts w:eastAsia="Times New Roman"/>
          <w:bCs w:val="0"/>
        </w:rPr>
      </w:pPr>
      <w:r w:rsidRPr="006174DC">
        <w:rPr>
          <w:rFonts w:eastAsia="Times New Roman"/>
          <w:b/>
          <w:bCs w:val="0"/>
        </w:rPr>
        <w:t>5</w:t>
      </w:r>
      <w:r w:rsidRPr="006174DC">
        <w:rPr>
          <w:rFonts w:eastAsia="Times New Roman"/>
          <w:bCs w:val="0"/>
        </w:rPr>
        <w:t xml:space="preserve">- </w:t>
      </w:r>
      <w:r w:rsidR="009C0C91" w:rsidRPr="009C0C91">
        <w:rPr>
          <w:rFonts w:eastAsia="Times New Roman"/>
          <w:bCs w:val="0"/>
        </w:rPr>
        <w:t>Quản lý tài chính, ngân sách Công đoàn theo đúng quy định của Tổng Liên đoàn Lao động Việt Nam</w:t>
      </w:r>
      <w:r w:rsidR="009D2FA1">
        <w:rPr>
          <w:rFonts w:eastAsia="Times New Roman"/>
          <w:bCs w:val="0"/>
        </w:rPr>
        <w:t>.</w:t>
      </w:r>
    </w:p>
    <w:p w:rsidR="009D2FA1" w:rsidRDefault="009D2FA1" w:rsidP="00562941">
      <w:pPr>
        <w:spacing w:after="0" w:line="240" w:lineRule="auto"/>
        <w:ind w:firstLine="720"/>
        <w:jc w:val="both"/>
        <w:rPr>
          <w:rFonts w:eastAsia="Times New Roman"/>
          <w:bCs w:val="0"/>
        </w:rPr>
      </w:pPr>
      <w:r w:rsidRPr="009D2FA1">
        <w:rPr>
          <w:rFonts w:eastAsia="Times New Roman"/>
          <w:b/>
          <w:bCs w:val="0"/>
        </w:rPr>
        <w:t>6</w:t>
      </w:r>
      <w:r>
        <w:rPr>
          <w:rFonts w:eastAsia="Times New Roman"/>
          <w:bCs w:val="0"/>
        </w:rPr>
        <w:t>- Xem xét, quyết định khen thưởng và thi hành kỷ luật đối với các tập thể, cá nhân đoàn viên theo quy định của Điều lệ Công đoàn Việt Nam.</w:t>
      </w:r>
    </w:p>
    <w:p w:rsidR="009D2FA1" w:rsidRPr="006174DC" w:rsidRDefault="009D2FA1" w:rsidP="00562941">
      <w:pPr>
        <w:spacing w:after="0" w:line="240" w:lineRule="auto"/>
        <w:ind w:firstLine="720"/>
        <w:jc w:val="both"/>
        <w:rPr>
          <w:rFonts w:eastAsia="Times New Roman"/>
          <w:bCs w:val="0"/>
        </w:rPr>
      </w:pPr>
      <w:r w:rsidRPr="009D2FA1">
        <w:rPr>
          <w:rFonts w:eastAsia="Times New Roman"/>
          <w:b/>
          <w:bCs w:val="0"/>
        </w:rPr>
        <w:t>7</w:t>
      </w:r>
      <w:r>
        <w:rPr>
          <w:rFonts w:eastAsia="Times New Roman"/>
          <w:bCs w:val="0"/>
        </w:rPr>
        <w:t>- Bầu bổ sung Ủy viên Ban Chấp hành, Ban Thường vụ, UBKT, các chức danh Chủ tịch, Phó chủ tịch, Chủ nhiệm UBKT Liên đoàn Lao động huyện khi bị khuyết hoặc có thay đổi về nhân sự.</w:t>
      </w:r>
    </w:p>
    <w:p w:rsidR="00D83C04" w:rsidRPr="009C0C91" w:rsidRDefault="00D83C04" w:rsidP="00562941">
      <w:pPr>
        <w:spacing w:after="0" w:line="240" w:lineRule="auto"/>
        <w:ind w:firstLine="720"/>
        <w:jc w:val="both"/>
        <w:rPr>
          <w:rFonts w:eastAsia="Times New Roman"/>
          <w:bCs w:val="0"/>
        </w:rPr>
      </w:pPr>
    </w:p>
    <w:p w:rsidR="009C0C91" w:rsidRPr="009C0C91" w:rsidRDefault="009C0C91" w:rsidP="00562941">
      <w:pPr>
        <w:spacing w:after="0" w:line="240" w:lineRule="auto"/>
        <w:ind w:firstLine="720"/>
        <w:jc w:val="both"/>
        <w:rPr>
          <w:rFonts w:eastAsia="Times New Roman"/>
          <w:bCs w:val="0"/>
        </w:rPr>
      </w:pPr>
      <w:r w:rsidRPr="009C0C91">
        <w:rPr>
          <w:rFonts w:eastAsia="Times New Roman"/>
          <w:b/>
        </w:rPr>
        <w:t>Điều 2</w:t>
      </w:r>
      <w:r w:rsidRPr="006174DC">
        <w:rPr>
          <w:rFonts w:eastAsia="Times New Roman"/>
          <w:bCs w:val="0"/>
        </w:rPr>
        <w:t>: </w:t>
      </w:r>
      <w:r w:rsidRPr="009C0C91">
        <w:rPr>
          <w:rFonts w:eastAsia="Times New Roman"/>
          <w:b/>
        </w:rPr>
        <w:t xml:space="preserve">Nhiệm vụ và quyền hạn của </w:t>
      </w:r>
      <w:r w:rsidR="00147CF6" w:rsidRPr="006174DC">
        <w:rPr>
          <w:rFonts w:eastAsia="Times New Roman"/>
          <w:b/>
        </w:rPr>
        <w:t>Ban Thường vụ</w:t>
      </w:r>
      <w:r w:rsidR="00D83C04" w:rsidRPr="006174DC">
        <w:rPr>
          <w:rFonts w:eastAsia="Times New Roman"/>
          <w:b/>
        </w:rPr>
        <w:t>.</w:t>
      </w:r>
      <w:r w:rsidRPr="009C0C91">
        <w:rPr>
          <w:rFonts w:eastAsia="Times New Roman"/>
          <w:b/>
        </w:rPr>
        <w:t> </w:t>
      </w:r>
    </w:p>
    <w:p w:rsidR="009C0C91" w:rsidRPr="009C0C91" w:rsidRDefault="00147CF6" w:rsidP="00562941">
      <w:pPr>
        <w:spacing w:after="0" w:line="240" w:lineRule="auto"/>
        <w:ind w:firstLine="720"/>
        <w:jc w:val="both"/>
        <w:rPr>
          <w:rFonts w:eastAsia="Times New Roman"/>
          <w:bCs w:val="0"/>
        </w:rPr>
      </w:pPr>
      <w:r w:rsidRPr="006174DC">
        <w:rPr>
          <w:rFonts w:eastAsia="Times New Roman"/>
          <w:bCs w:val="0"/>
        </w:rPr>
        <w:t>Ban Thường vụ</w:t>
      </w:r>
      <w:r w:rsidR="009C0C91" w:rsidRPr="009C0C91">
        <w:rPr>
          <w:rFonts w:eastAsia="Times New Roman"/>
          <w:bCs w:val="0"/>
        </w:rPr>
        <w:t xml:space="preserve"> Liên đoàn Lao động </w:t>
      </w:r>
      <w:r w:rsidR="00D83C04" w:rsidRPr="006174DC">
        <w:rPr>
          <w:rFonts w:eastAsia="Times New Roman"/>
          <w:bCs w:val="0"/>
        </w:rPr>
        <w:t>huyện</w:t>
      </w:r>
      <w:r w:rsidR="009C0C91" w:rsidRPr="009C0C91">
        <w:rPr>
          <w:rFonts w:eastAsia="Times New Roman"/>
          <w:bCs w:val="0"/>
        </w:rPr>
        <w:t xml:space="preserve"> là cơ quan thường trực của </w:t>
      </w:r>
      <w:r w:rsidRPr="006174DC">
        <w:rPr>
          <w:rFonts w:eastAsia="Times New Roman"/>
          <w:bCs w:val="0"/>
        </w:rPr>
        <w:t>Ban Chấp hành</w:t>
      </w:r>
      <w:r w:rsidR="009C0C91" w:rsidRPr="009C0C91">
        <w:rPr>
          <w:rFonts w:eastAsia="Times New Roman"/>
          <w:bCs w:val="0"/>
        </w:rPr>
        <w:t xml:space="preserve">, thay mặt </w:t>
      </w:r>
      <w:r w:rsidRPr="006174DC">
        <w:rPr>
          <w:rFonts w:eastAsia="Times New Roman"/>
          <w:bCs w:val="0"/>
        </w:rPr>
        <w:t>Ban Chấp hành</w:t>
      </w:r>
      <w:r w:rsidR="009C0C91" w:rsidRPr="009C0C91">
        <w:rPr>
          <w:rFonts w:eastAsia="Times New Roman"/>
          <w:bCs w:val="0"/>
        </w:rPr>
        <w:t xml:space="preserve"> chỉ đạo điều hành hoạt động Công đoàn giữa 2 kỳ họp </w:t>
      </w:r>
      <w:r w:rsidRPr="006174DC">
        <w:rPr>
          <w:rFonts w:eastAsia="Times New Roman"/>
          <w:bCs w:val="0"/>
        </w:rPr>
        <w:t>Ban Chấp hành</w:t>
      </w:r>
      <w:r w:rsidR="009C0C91" w:rsidRPr="009C0C91">
        <w:rPr>
          <w:rFonts w:eastAsia="Times New Roman"/>
          <w:bCs w:val="0"/>
        </w:rPr>
        <w:t>, có nhiệm vụ như sau:</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t>1</w:t>
      </w:r>
      <w:r w:rsidR="00D83C04" w:rsidRPr="006174DC">
        <w:rPr>
          <w:rFonts w:eastAsia="Times New Roman"/>
          <w:bCs w:val="0"/>
        </w:rPr>
        <w:t>-</w:t>
      </w:r>
      <w:r w:rsidRPr="009C0C91">
        <w:rPr>
          <w:rFonts w:eastAsia="Times New Roman"/>
          <w:bCs w:val="0"/>
        </w:rPr>
        <w:t xml:space="preserve"> Triển khai thực hiện các chủ trương công tác của Liên đoàn Lao động </w:t>
      </w:r>
      <w:r w:rsidR="009D2FA1">
        <w:rPr>
          <w:rFonts w:eastAsia="Times New Roman"/>
          <w:bCs w:val="0"/>
        </w:rPr>
        <w:t>t</w:t>
      </w:r>
      <w:r w:rsidRPr="009C0C91">
        <w:rPr>
          <w:rFonts w:eastAsia="Times New Roman"/>
          <w:bCs w:val="0"/>
        </w:rPr>
        <w:t xml:space="preserve">ỉnh, </w:t>
      </w:r>
      <w:r w:rsidR="00554C29" w:rsidRPr="006174DC">
        <w:rPr>
          <w:rFonts w:eastAsia="Times New Roman"/>
          <w:bCs w:val="0"/>
        </w:rPr>
        <w:t>Huyện ủy</w:t>
      </w:r>
      <w:r w:rsidRPr="009C0C91">
        <w:rPr>
          <w:rFonts w:eastAsia="Times New Roman"/>
          <w:bCs w:val="0"/>
        </w:rPr>
        <w:t xml:space="preserve"> và </w:t>
      </w:r>
      <w:r w:rsidR="009D2FA1">
        <w:rPr>
          <w:rFonts w:eastAsia="Times New Roman"/>
          <w:bCs w:val="0"/>
        </w:rPr>
        <w:t>Ban Chấp hành</w:t>
      </w:r>
      <w:r w:rsidRPr="009C0C91">
        <w:rPr>
          <w:rFonts w:eastAsia="Times New Roman"/>
          <w:bCs w:val="0"/>
        </w:rPr>
        <w:t xml:space="preserve"> Liên đoàn </w:t>
      </w:r>
      <w:r w:rsidR="009D2FA1">
        <w:rPr>
          <w:rFonts w:eastAsia="Times New Roman"/>
          <w:bCs w:val="0"/>
        </w:rPr>
        <w:t>L</w:t>
      </w:r>
      <w:r w:rsidRPr="009C0C91">
        <w:rPr>
          <w:rFonts w:eastAsia="Times New Roman"/>
          <w:bCs w:val="0"/>
        </w:rPr>
        <w:t xml:space="preserve">ao động </w:t>
      </w:r>
      <w:r w:rsidR="00554C29" w:rsidRPr="006174DC">
        <w:rPr>
          <w:rFonts w:eastAsia="Times New Roman"/>
          <w:bCs w:val="0"/>
        </w:rPr>
        <w:t>huyện</w:t>
      </w:r>
      <w:r w:rsidRPr="009C0C91">
        <w:rPr>
          <w:rFonts w:eastAsia="Times New Roman"/>
          <w:bCs w:val="0"/>
        </w:rPr>
        <w:t xml:space="preserve">; chỉ đạo, hướng dẫn,  kiểm tra </w:t>
      </w:r>
      <w:r w:rsidRPr="009C0C91">
        <w:rPr>
          <w:rFonts w:eastAsia="Times New Roman"/>
          <w:bCs w:val="0"/>
        </w:rPr>
        <w:lastRenderedPageBreak/>
        <w:t xml:space="preserve">đôn đốc các CĐCS thực hiện các Nghị quyết của </w:t>
      </w:r>
      <w:r w:rsidR="00147CF6" w:rsidRPr="006174DC">
        <w:rPr>
          <w:rFonts w:eastAsia="Times New Roman"/>
          <w:bCs w:val="0"/>
        </w:rPr>
        <w:t>Ban Chấp hành</w:t>
      </w:r>
      <w:r w:rsidRPr="009C0C91">
        <w:rPr>
          <w:rFonts w:eastAsia="Times New Roman"/>
          <w:bCs w:val="0"/>
        </w:rPr>
        <w:t xml:space="preserve"> </w:t>
      </w:r>
      <w:r w:rsidR="00311BF2" w:rsidRPr="006174DC">
        <w:rPr>
          <w:rFonts w:eastAsia="Times New Roman"/>
          <w:bCs w:val="0"/>
        </w:rPr>
        <w:t xml:space="preserve">Liên đoàn Lao động </w:t>
      </w:r>
      <w:r w:rsidR="00554C29" w:rsidRPr="006174DC">
        <w:rPr>
          <w:rFonts w:eastAsia="Times New Roman"/>
          <w:bCs w:val="0"/>
        </w:rPr>
        <w:t>huyện</w:t>
      </w:r>
      <w:r w:rsidRPr="009C0C91">
        <w:rPr>
          <w:rFonts w:eastAsia="Times New Roman"/>
          <w:bCs w:val="0"/>
        </w:rPr>
        <w:t xml:space="preserve">,  Liên đoàn Lao động tỉnh và </w:t>
      </w:r>
      <w:r w:rsidR="00554C29" w:rsidRPr="006174DC">
        <w:rPr>
          <w:rFonts w:eastAsia="Times New Roman"/>
          <w:bCs w:val="0"/>
        </w:rPr>
        <w:t>Huyện ủy</w:t>
      </w:r>
      <w:r w:rsidRPr="009C0C91">
        <w:rPr>
          <w:rFonts w:eastAsia="Times New Roman"/>
          <w:bCs w:val="0"/>
        </w:rPr>
        <w:t>. </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t>2</w:t>
      </w:r>
      <w:r w:rsidR="00D83C04" w:rsidRPr="006174DC">
        <w:rPr>
          <w:rFonts w:eastAsia="Times New Roman"/>
          <w:bCs w:val="0"/>
        </w:rPr>
        <w:t>-</w:t>
      </w:r>
      <w:r w:rsidRPr="009C0C91">
        <w:rPr>
          <w:rFonts w:eastAsia="Times New Roman"/>
          <w:bCs w:val="0"/>
        </w:rPr>
        <w:t xml:space="preserve"> Trực tiếp chỉ đạo tổ chức bộ máy, điều hành hoạt động</w:t>
      </w:r>
      <w:r w:rsidR="00311BF2" w:rsidRPr="006174DC">
        <w:rPr>
          <w:rFonts w:eastAsia="Times New Roman"/>
          <w:bCs w:val="0"/>
        </w:rPr>
        <w:t xml:space="preserve"> của cơ quan Liên đoàn Lao động </w:t>
      </w:r>
      <w:r w:rsidR="00554C29" w:rsidRPr="006174DC">
        <w:rPr>
          <w:rFonts w:eastAsia="Times New Roman"/>
          <w:bCs w:val="0"/>
        </w:rPr>
        <w:t>huyện</w:t>
      </w:r>
      <w:r w:rsidRPr="009C0C91">
        <w:rPr>
          <w:rFonts w:eastAsia="Times New Roman"/>
          <w:bCs w:val="0"/>
        </w:rPr>
        <w:t>.</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t>3</w:t>
      </w:r>
      <w:r w:rsidR="00D83C04" w:rsidRPr="006174DC">
        <w:rPr>
          <w:rFonts w:eastAsia="Times New Roman"/>
          <w:bCs w:val="0"/>
        </w:rPr>
        <w:t>-</w:t>
      </w:r>
      <w:r w:rsidRPr="009C0C91">
        <w:rPr>
          <w:rFonts w:eastAsia="Times New Roman"/>
          <w:bCs w:val="0"/>
        </w:rPr>
        <w:t xml:space="preserve"> Thay mặt </w:t>
      </w:r>
      <w:r w:rsidR="00147CF6" w:rsidRPr="006174DC">
        <w:rPr>
          <w:rFonts w:eastAsia="Times New Roman"/>
          <w:bCs w:val="0"/>
        </w:rPr>
        <w:t>Ban Chấp hành</w:t>
      </w:r>
      <w:r w:rsidRPr="009C0C91">
        <w:rPr>
          <w:rFonts w:eastAsia="Times New Roman"/>
          <w:bCs w:val="0"/>
        </w:rPr>
        <w:t xml:space="preserve"> tham gia với UBND </w:t>
      </w:r>
      <w:r w:rsidR="00170173" w:rsidRPr="006174DC">
        <w:rPr>
          <w:rFonts w:eastAsia="Times New Roman"/>
          <w:bCs w:val="0"/>
        </w:rPr>
        <w:t>huyện</w:t>
      </w:r>
      <w:r w:rsidRPr="009C0C91">
        <w:rPr>
          <w:rFonts w:eastAsia="Times New Roman"/>
          <w:bCs w:val="0"/>
        </w:rPr>
        <w:t xml:space="preserve"> các lĩnh vực quản lý nhà nước, kinh tế xã hội và các vấn đề có liên quan đến quyền lợi và nghĩa vụ của CNVC-LĐ và tổ chức Công đoàn </w:t>
      </w:r>
      <w:r w:rsidR="00170173" w:rsidRPr="006174DC">
        <w:rPr>
          <w:rFonts w:eastAsia="Times New Roman"/>
          <w:bCs w:val="0"/>
        </w:rPr>
        <w:t>huyện</w:t>
      </w:r>
      <w:r w:rsidRPr="009C0C91">
        <w:rPr>
          <w:rFonts w:eastAsia="Times New Roman"/>
          <w:bCs w:val="0"/>
        </w:rPr>
        <w:t xml:space="preserve">, phối hợp với UBND </w:t>
      </w:r>
      <w:r w:rsidR="00170173" w:rsidRPr="006174DC">
        <w:rPr>
          <w:rFonts w:eastAsia="Times New Roman"/>
          <w:bCs w:val="0"/>
        </w:rPr>
        <w:t>huyện</w:t>
      </w:r>
      <w:r w:rsidRPr="009C0C91">
        <w:rPr>
          <w:rFonts w:eastAsia="Times New Roman"/>
          <w:bCs w:val="0"/>
        </w:rPr>
        <w:t xml:space="preserve"> và các ban ngành, đoàn thể phát động phong trào thi đua và vận động CNVC-LĐ thực hiện có hiệu qu</w:t>
      </w:r>
      <w:r w:rsidR="009D2FA1">
        <w:rPr>
          <w:rFonts w:eastAsia="Times New Roman"/>
          <w:bCs w:val="0"/>
        </w:rPr>
        <w:t>ả các phong trào thi đua  nhằm </w:t>
      </w:r>
      <w:r w:rsidRPr="009C0C91">
        <w:rPr>
          <w:rFonts w:eastAsia="Times New Roman"/>
          <w:bCs w:val="0"/>
        </w:rPr>
        <w:t xml:space="preserve">hoàn thành kế hoạch kinh tế, xã hội do </w:t>
      </w:r>
      <w:r w:rsidR="00170173" w:rsidRPr="006174DC">
        <w:rPr>
          <w:rFonts w:eastAsia="Times New Roman"/>
          <w:bCs w:val="0"/>
        </w:rPr>
        <w:t>huyện</w:t>
      </w:r>
      <w:r w:rsidRPr="009C0C91">
        <w:rPr>
          <w:rFonts w:eastAsia="Times New Roman"/>
          <w:bCs w:val="0"/>
        </w:rPr>
        <w:t xml:space="preserve"> đề ra.</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t>4</w:t>
      </w:r>
      <w:r w:rsidR="00D83C04" w:rsidRPr="006174DC">
        <w:rPr>
          <w:rFonts w:eastAsia="Times New Roman"/>
          <w:bCs w:val="0"/>
        </w:rPr>
        <w:t>-</w:t>
      </w:r>
      <w:r w:rsidRPr="009C0C91">
        <w:rPr>
          <w:rFonts w:eastAsia="Times New Roman"/>
          <w:bCs w:val="0"/>
        </w:rPr>
        <w:t xml:space="preserve"> Trực tiếp chỉ đạo công tác quản lý ngân sách Công đoàn, tài sản Công đoàn. Thông qua dự toán, quyết toán ngân sách Công đoàn hàng năm để trình </w:t>
      </w:r>
      <w:r w:rsidR="00147CF6" w:rsidRPr="006174DC">
        <w:rPr>
          <w:rFonts w:eastAsia="Times New Roman"/>
          <w:bCs w:val="0"/>
        </w:rPr>
        <w:t>Ban Thường vụ</w:t>
      </w:r>
      <w:r w:rsidRPr="009C0C91">
        <w:rPr>
          <w:rFonts w:eastAsia="Times New Roman"/>
          <w:bCs w:val="0"/>
        </w:rPr>
        <w:t xml:space="preserve"> Liên đoàn Lao động </w:t>
      </w:r>
      <w:r w:rsidR="00170173" w:rsidRPr="006174DC">
        <w:rPr>
          <w:rFonts w:eastAsia="Times New Roman"/>
          <w:bCs w:val="0"/>
        </w:rPr>
        <w:t>t</w:t>
      </w:r>
      <w:r w:rsidRPr="009C0C91">
        <w:rPr>
          <w:rFonts w:eastAsia="Times New Roman"/>
          <w:bCs w:val="0"/>
        </w:rPr>
        <w:t>ỉnh quyết định.</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t>5</w:t>
      </w:r>
      <w:r w:rsidR="00D83C04" w:rsidRPr="006174DC">
        <w:rPr>
          <w:rFonts w:eastAsia="Times New Roman"/>
          <w:bCs w:val="0"/>
        </w:rPr>
        <w:t>-</w:t>
      </w:r>
      <w:r w:rsidRPr="009C0C91">
        <w:rPr>
          <w:rFonts w:eastAsia="Times New Roman"/>
          <w:bCs w:val="0"/>
        </w:rPr>
        <w:t xml:space="preserve"> Giải quyết đơn khiếu nại, tố cáo thuộc thẩm quyền và trách nhiệm của </w:t>
      </w:r>
      <w:r w:rsidR="00311BF2" w:rsidRPr="006174DC">
        <w:rPr>
          <w:rFonts w:eastAsia="Times New Roman"/>
          <w:bCs w:val="0"/>
        </w:rPr>
        <w:t>Liên đoàn Lao động</w:t>
      </w:r>
      <w:r w:rsidRPr="009C0C91">
        <w:rPr>
          <w:rFonts w:eastAsia="Times New Roman"/>
          <w:bCs w:val="0"/>
        </w:rPr>
        <w:t xml:space="preserve"> </w:t>
      </w:r>
      <w:r w:rsidR="00170173" w:rsidRPr="006174DC">
        <w:rPr>
          <w:rFonts w:eastAsia="Times New Roman"/>
          <w:bCs w:val="0"/>
        </w:rPr>
        <w:t>huyện</w:t>
      </w:r>
      <w:r w:rsidRPr="009C0C91">
        <w:rPr>
          <w:rFonts w:eastAsia="Times New Roman"/>
          <w:bCs w:val="0"/>
        </w:rPr>
        <w:t>, tham gia giải quyết đơn khiếu nại bảo vệ quyền và lợi ích hợp pháp CNVC</w:t>
      </w:r>
      <w:r w:rsidR="00170173" w:rsidRPr="006174DC">
        <w:rPr>
          <w:rFonts w:eastAsia="Times New Roman"/>
          <w:bCs w:val="0"/>
        </w:rPr>
        <w:t>-</w:t>
      </w:r>
      <w:r w:rsidRPr="009C0C91">
        <w:rPr>
          <w:rFonts w:eastAsia="Times New Roman"/>
          <w:bCs w:val="0"/>
        </w:rPr>
        <w:t>LĐ. Tư vấn pháp luật để người lao động tự bảo vệ quyền và lợi ích chính đáng hợp pháp theo pháp luật qui định.</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t>6</w:t>
      </w:r>
      <w:r w:rsidR="00D83C04" w:rsidRPr="006174DC">
        <w:rPr>
          <w:rFonts w:eastAsia="Times New Roman"/>
          <w:bCs w:val="0"/>
        </w:rPr>
        <w:t>-</w:t>
      </w:r>
      <w:r w:rsidRPr="009C0C91">
        <w:rPr>
          <w:rFonts w:eastAsia="Times New Roman"/>
          <w:bCs w:val="0"/>
        </w:rPr>
        <w:t xml:space="preserve"> Có kế hoạch thực hiện việc quy hoạch, đào tạo bồi dưỡng Cán bộ Công đoàn và các chính sách đối với Cán bộ Công đoàn theo sự phân cấp của Liên đoàn Lao động </w:t>
      </w:r>
      <w:r w:rsidR="00170173" w:rsidRPr="006174DC">
        <w:rPr>
          <w:rFonts w:eastAsia="Times New Roman"/>
          <w:bCs w:val="0"/>
        </w:rPr>
        <w:t>t</w:t>
      </w:r>
      <w:r w:rsidRPr="009C0C91">
        <w:rPr>
          <w:rFonts w:eastAsia="Times New Roman"/>
          <w:bCs w:val="0"/>
        </w:rPr>
        <w:t xml:space="preserve">ỉnh trình </w:t>
      </w:r>
      <w:r w:rsidR="00147CF6" w:rsidRPr="006174DC">
        <w:rPr>
          <w:rFonts w:eastAsia="Times New Roman"/>
          <w:bCs w:val="0"/>
        </w:rPr>
        <w:t>Ban Chấp hành</w:t>
      </w:r>
      <w:r w:rsidRPr="009C0C91">
        <w:rPr>
          <w:rFonts w:eastAsia="Times New Roman"/>
          <w:bCs w:val="0"/>
        </w:rPr>
        <w:t xml:space="preserve"> Liên đoàn Lao động</w:t>
      </w:r>
      <w:r w:rsidRPr="006174DC">
        <w:rPr>
          <w:rFonts w:eastAsia="Times New Roman"/>
          <w:b/>
        </w:rPr>
        <w:t> </w:t>
      </w:r>
      <w:r w:rsidR="00170173" w:rsidRPr="006174DC">
        <w:rPr>
          <w:rFonts w:eastAsia="Times New Roman"/>
          <w:bCs w:val="0"/>
        </w:rPr>
        <w:t>huyện</w:t>
      </w:r>
      <w:r w:rsidRPr="009C0C91">
        <w:rPr>
          <w:rFonts w:eastAsia="Times New Roman"/>
          <w:bCs w:val="0"/>
        </w:rPr>
        <w:t xml:space="preserve"> quyết định.</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t>7</w:t>
      </w:r>
      <w:r w:rsidR="00D83C04" w:rsidRPr="006174DC">
        <w:rPr>
          <w:rFonts w:eastAsia="Times New Roman"/>
          <w:bCs w:val="0"/>
        </w:rPr>
        <w:t>-</w:t>
      </w:r>
      <w:r w:rsidRPr="009C0C91">
        <w:rPr>
          <w:rFonts w:eastAsia="Times New Roman"/>
          <w:bCs w:val="0"/>
        </w:rPr>
        <w:t xml:space="preserve"> Quyết định thành lập, giải thể </w:t>
      </w:r>
      <w:r w:rsidR="00147CF6" w:rsidRPr="006174DC">
        <w:rPr>
          <w:rFonts w:eastAsia="Times New Roman"/>
          <w:bCs w:val="0"/>
        </w:rPr>
        <w:t>CĐCS</w:t>
      </w:r>
      <w:r w:rsidRPr="009C0C91">
        <w:rPr>
          <w:rFonts w:eastAsia="Times New Roman"/>
          <w:bCs w:val="0"/>
        </w:rPr>
        <w:t xml:space="preserve"> trực thuộc theo Điều lệ Công đoàn Việt Nam và theo phân cấp của Liên đoàn Lao động </w:t>
      </w:r>
      <w:r w:rsidR="00170173" w:rsidRPr="006174DC">
        <w:rPr>
          <w:rFonts w:eastAsia="Times New Roman"/>
          <w:bCs w:val="0"/>
        </w:rPr>
        <w:t>t</w:t>
      </w:r>
      <w:r w:rsidRPr="009C0C91">
        <w:rPr>
          <w:rFonts w:eastAsia="Times New Roman"/>
          <w:bCs w:val="0"/>
        </w:rPr>
        <w:t xml:space="preserve">ỉnh. Chỉ đạo, hướng dẫn tổ chức Đại hội </w:t>
      </w:r>
      <w:r w:rsidR="00147CF6" w:rsidRPr="006174DC">
        <w:rPr>
          <w:rFonts w:eastAsia="Times New Roman"/>
          <w:bCs w:val="0"/>
        </w:rPr>
        <w:t>CĐCS</w:t>
      </w:r>
      <w:r w:rsidRPr="009C0C91">
        <w:rPr>
          <w:rFonts w:eastAsia="Times New Roman"/>
          <w:bCs w:val="0"/>
        </w:rPr>
        <w:t xml:space="preserve">, ra quyết định công nhận </w:t>
      </w:r>
      <w:r w:rsidR="00147CF6" w:rsidRPr="006174DC">
        <w:rPr>
          <w:rFonts w:eastAsia="Times New Roman"/>
          <w:bCs w:val="0"/>
        </w:rPr>
        <w:t>Ban Chấp hành</w:t>
      </w:r>
      <w:r w:rsidRPr="009C0C91">
        <w:rPr>
          <w:rFonts w:eastAsia="Times New Roman"/>
          <w:bCs w:val="0"/>
        </w:rPr>
        <w:t xml:space="preserve">, UBKT của </w:t>
      </w:r>
      <w:r w:rsidR="00147CF6" w:rsidRPr="006174DC">
        <w:rPr>
          <w:rFonts w:eastAsia="Times New Roman"/>
          <w:bCs w:val="0"/>
        </w:rPr>
        <w:t>CĐCS</w:t>
      </w:r>
      <w:r w:rsidRPr="009C0C91">
        <w:rPr>
          <w:rFonts w:eastAsia="Times New Roman"/>
          <w:bCs w:val="0"/>
        </w:rPr>
        <w:t>.</w:t>
      </w:r>
    </w:p>
    <w:p w:rsidR="009C0C91" w:rsidRDefault="009C0C91" w:rsidP="00562941">
      <w:pPr>
        <w:spacing w:after="0" w:line="240" w:lineRule="auto"/>
        <w:ind w:firstLine="720"/>
        <w:jc w:val="both"/>
        <w:rPr>
          <w:rFonts w:eastAsia="Times New Roman"/>
          <w:bCs w:val="0"/>
        </w:rPr>
      </w:pPr>
      <w:r w:rsidRPr="009C0C91">
        <w:rPr>
          <w:rFonts w:eastAsia="Times New Roman"/>
          <w:b/>
          <w:bCs w:val="0"/>
        </w:rPr>
        <w:t>8</w:t>
      </w:r>
      <w:r w:rsidR="00D83C04" w:rsidRPr="006174DC">
        <w:rPr>
          <w:rFonts w:eastAsia="Times New Roman"/>
          <w:bCs w:val="0"/>
        </w:rPr>
        <w:t>-</w:t>
      </w:r>
      <w:r w:rsidRPr="009C0C91">
        <w:rPr>
          <w:rFonts w:eastAsia="Times New Roman"/>
          <w:bCs w:val="0"/>
        </w:rPr>
        <w:t xml:space="preserve"> Báo cáo và trả lời chất vấn của các </w:t>
      </w:r>
      <w:r w:rsidR="00EF3CCA">
        <w:rPr>
          <w:rFonts w:eastAsia="Times New Roman"/>
          <w:bCs w:val="0"/>
        </w:rPr>
        <w:t>Ủy</w:t>
      </w:r>
      <w:r w:rsidRPr="009C0C91">
        <w:rPr>
          <w:rFonts w:eastAsia="Times New Roman"/>
          <w:bCs w:val="0"/>
        </w:rPr>
        <w:t xml:space="preserve"> viên </w:t>
      </w:r>
      <w:r w:rsidR="00147CF6" w:rsidRPr="006174DC">
        <w:rPr>
          <w:rFonts w:eastAsia="Times New Roman"/>
          <w:bCs w:val="0"/>
        </w:rPr>
        <w:t>Ban Chấp hành</w:t>
      </w:r>
      <w:r w:rsidRPr="009C0C91">
        <w:rPr>
          <w:rFonts w:eastAsia="Times New Roman"/>
          <w:bCs w:val="0"/>
        </w:rPr>
        <w:t xml:space="preserve"> theo qui định của pháp luật và Điều lệ Công đoàn Việt Nam.</w:t>
      </w:r>
    </w:p>
    <w:p w:rsidR="00BF4800" w:rsidRDefault="00BF4800" w:rsidP="00562941">
      <w:pPr>
        <w:spacing w:after="0" w:line="240" w:lineRule="auto"/>
        <w:ind w:firstLine="720"/>
        <w:jc w:val="both"/>
        <w:rPr>
          <w:rFonts w:eastAsia="Times New Roman"/>
          <w:bCs w:val="0"/>
        </w:rPr>
      </w:pPr>
      <w:r w:rsidRPr="00BF4800">
        <w:rPr>
          <w:rFonts w:eastAsia="Times New Roman"/>
          <w:b/>
          <w:bCs w:val="0"/>
        </w:rPr>
        <w:t>9</w:t>
      </w:r>
      <w:r>
        <w:rPr>
          <w:rFonts w:eastAsia="Times New Roman"/>
          <w:bCs w:val="0"/>
        </w:rPr>
        <w:t>- Chuẩn bị chương trình, nội dung và triệu tập các kỳ họp giao ban CĐCS, Ban Chấp hành Liên đoàn Lao động huyện theo quy định.</w:t>
      </w:r>
    </w:p>
    <w:p w:rsidR="00BF4800" w:rsidRDefault="00BF4800" w:rsidP="00562941">
      <w:pPr>
        <w:spacing w:after="0" w:line="240" w:lineRule="auto"/>
        <w:ind w:firstLine="720"/>
        <w:jc w:val="both"/>
        <w:rPr>
          <w:rFonts w:eastAsia="Times New Roman"/>
          <w:bCs w:val="0"/>
        </w:rPr>
      </w:pPr>
      <w:r w:rsidRPr="00BF4800">
        <w:rPr>
          <w:rFonts w:eastAsia="Times New Roman"/>
          <w:b/>
          <w:bCs w:val="0"/>
        </w:rPr>
        <w:t>10</w:t>
      </w:r>
      <w:r>
        <w:rPr>
          <w:rFonts w:eastAsia="Times New Roman"/>
          <w:bCs w:val="0"/>
        </w:rPr>
        <w:t>- Xem xét khen thưởng, kỷ luật đối với các tập thể, cá nhân thuộc hệ thống Công đoàn theo thẩm quyền, đúng quy định của Điều lệ Công đoàn Việt Nam.</w:t>
      </w:r>
    </w:p>
    <w:p w:rsidR="00BF4800" w:rsidRDefault="00BF4800" w:rsidP="00562941">
      <w:pPr>
        <w:spacing w:after="0" w:line="240" w:lineRule="auto"/>
        <w:ind w:firstLine="720"/>
        <w:jc w:val="both"/>
        <w:rPr>
          <w:rFonts w:eastAsia="Times New Roman"/>
          <w:bCs w:val="0"/>
        </w:rPr>
      </w:pPr>
      <w:r w:rsidRPr="00BF4800">
        <w:rPr>
          <w:rFonts w:eastAsia="Times New Roman"/>
          <w:b/>
          <w:bCs w:val="0"/>
        </w:rPr>
        <w:t>11</w:t>
      </w:r>
      <w:r>
        <w:rPr>
          <w:rFonts w:eastAsia="Times New Roman"/>
          <w:bCs w:val="0"/>
        </w:rPr>
        <w:t>- Tiến hành kiểm tra hoạt động CĐCS theo định kỳ 6 tháng, năm hoặc đột xuất.</w:t>
      </w:r>
    </w:p>
    <w:p w:rsidR="00170173" w:rsidRPr="009C0C91" w:rsidRDefault="00170173" w:rsidP="00562941">
      <w:pPr>
        <w:spacing w:after="0" w:line="240" w:lineRule="auto"/>
        <w:ind w:firstLine="720"/>
        <w:jc w:val="both"/>
        <w:rPr>
          <w:rFonts w:eastAsia="Times New Roman"/>
          <w:bCs w:val="0"/>
        </w:rPr>
      </w:pPr>
    </w:p>
    <w:p w:rsidR="009C0C91" w:rsidRPr="009C0C91" w:rsidRDefault="009C0C91" w:rsidP="00562941">
      <w:pPr>
        <w:spacing w:after="0" w:line="240" w:lineRule="auto"/>
        <w:ind w:firstLine="720"/>
        <w:jc w:val="center"/>
        <w:rPr>
          <w:rFonts w:eastAsia="Times New Roman"/>
          <w:bCs w:val="0"/>
        </w:rPr>
      </w:pPr>
      <w:r w:rsidRPr="009C0C91">
        <w:rPr>
          <w:rFonts w:eastAsia="Times New Roman"/>
          <w:b/>
        </w:rPr>
        <w:t>CHƯƠNG II</w:t>
      </w:r>
    </w:p>
    <w:p w:rsidR="00170173" w:rsidRPr="006174DC" w:rsidRDefault="009C0C91" w:rsidP="00562941">
      <w:pPr>
        <w:spacing w:after="0" w:line="240" w:lineRule="auto"/>
        <w:ind w:firstLine="720"/>
        <w:jc w:val="center"/>
        <w:rPr>
          <w:rFonts w:eastAsia="Times New Roman"/>
          <w:b/>
        </w:rPr>
      </w:pPr>
      <w:r w:rsidRPr="009C0C91">
        <w:rPr>
          <w:rFonts w:eastAsia="Times New Roman"/>
          <w:b/>
        </w:rPr>
        <w:t xml:space="preserve">NHIỆM VỤ CỦA CHỦ TỊCH, PHÓ CHỦ TỊCH, </w:t>
      </w:r>
    </w:p>
    <w:p w:rsidR="009C0C91" w:rsidRPr="009C0C91" w:rsidRDefault="000D7101" w:rsidP="00562941">
      <w:pPr>
        <w:spacing w:after="0" w:line="240" w:lineRule="auto"/>
        <w:ind w:firstLine="720"/>
        <w:jc w:val="center"/>
        <w:rPr>
          <w:rFonts w:eastAsia="Times New Roman"/>
          <w:bCs w:val="0"/>
        </w:rPr>
      </w:pPr>
      <w:r>
        <w:rPr>
          <w:rFonts w:eastAsia="Times New Roman"/>
          <w:b/>
        </w:rPr>
        <w:t>ỦY</w:t>
      </w:r>
      <w:r w:rsidR="009C0C91" w:rsidRPr="009C0C91">
        <w:rPr>
          <w:rFonts w:eastAsia="Times New Roman"/>
          <w:b/>
        </w:rPr>
        <w:t xml:space="preserve"> VIÊN THƯỜNG VỤ,  </w:t>
      </w:r>
      <w:r>
        <w:rPr>
          <w:rFonts w:eastAsia="Times New Roman"/>
          <w:b/>
        </w:rPr>
        <w:t>ỦY</w:t>
      </w:r>
      <w:r w:rsidR="009C0C91" w:rsidRPr="009C0C91">
        <w:rPr>
          <w:rFonts w:eastAsia="Times New Roman"/>
          <w:b/>
        </w:rPr>
        <w:t xml:space="preserve"> VIÊN BAN CHẤP HÀNH</w:t>
      </w:r>
    </w:p>
    <w:p w:rsidR="009C0C91" w:rsidRPr="009C0C91" w:rsidRDefault="009C0C91" w:rsidP="00562941">
      <w:pPr>
        <w:spacing w:after="0" w:line="240" w:lineRule="auto"/>
        <w:ind w:firstLine="720"/>
        <w:jc w:val="center"/>
        <w:rPr>
          <w:rFonts w:eastAsia="Times New Roman"/>
          <w:bCs w:val="0"/>
        </w:rPr>
      </w:pPr>
      <w:r w:rsidRPr="009C0C91">
        <w:rPr>
          <w:rFonts w:eastAsia="Times New Roman"/>
          <w:b/>
        </w:rPr>
        <w:t xml:space="preserve">LIÊN ĐOÀN LAO ĐỘNG </w:t>
      </w:r>
      <w:r w:rsidR="00170173" w:rsidRPr="006174DC">
        <w:rPr>
          <w:rFonts w:eastAsia="Times New Roman"/>
          <w:b/>
        </w:rPr>
        <w:t>HUYỆN</w:t>
      </w:r>
    </w:p>
    <w:p w:rsidR="009C0C91" w:rsidRPr="009C0C91" w:rsidRDefault="009C0C91" w:rsidP="00562941">
      <w:pPr>
        <w:spacing w:after="0" w:line="240" w:lineRule="auto"/>
        <w:ind w:firstLine="720"/>
        <w:jc w:val="both"/>
        <w:rPr>
          <w:rFonts w:eastAsia="Times New Roman"/>
          <w:bCs w:val="0"/>
        </w:rPr>
      </w:pPr>
      <w:r w:rsidRPr="009C0C91">
        <w:rPr>
          <w:rFonts w:eastAsia="Times New Roman"/>
          <w:bCs w:val="0"/>
        </w:rPr>
        <w:t>         </w:t>
      </w:r>
    </w:p>
    <w:p w:rsidR="009C0C91" w:rsidRPr="009C0C91" w:rsidRDefault="009C0C91" w:rsidP="00562941">
      <w:pPr>
        <w:spacing w:after="0" w:line="240" w:lineRule="auto"/>
        <w:ind w:firstLine="720"/>
        <w:jc w:val="both"/>
        <w:rPr>
          <w:rFonts w:eastAsia="Times New Roman"/>
          <w:bCs w:val="0"/>
        </w:rPr>
      </w:pPr>
      <w:r w:rsidRPr="006174DC">
        <w:rPr>
          <w:rFonts w:eastAsia="Times New Roman"/>
          <w:b/>
        </w:rPr>
        <w:t>Điều</w:t>
      </w:r>
      <w:r w:rsidR="00170173" w:rsidRPr="006174DC">
        <w:rPr>
          <w:rFonts w:eastAsia="Times New Roman"/>
          <w:b/>
        </w:rPr>
        <w:t xml:space="preserve"> </w:t>
      </w:r>
      <w:r w:rsidRPr="006174DC">
        <w:rPr>
          <w:rFonts w:eastAsia="Times New Roman"/>
          <w:b/>
        </w:rPr>
        <w:t>3: Nhiệm vụ, quyền hạn của Chủ tịch</w:t>
      </w:r>
    </w:p>
    <w:p w:rsidR="009C0C91" w:rsidRPr="009C0C91" w:rsidRDefault="00170173" w:rsidP="00562941">
      <w:pPr>
        <w:spacing w:after="0" w:line="240" w:lineRule="auto"/>
        <w:ind w:firstLine="720"/>
        <w:jc w:val="both"/>
        <w:rPr>
          <w:rFonts w:eastAsia="Times New Roman"/>
          <w:bCs w:val="0"/>
        </w:rPr>
      </w:pPr>
      <w:r w:rsidRPr="006174DC">
        <w:rPr>
          <w:rFonts w:eastAsia="Times New Roman"/>
          <w:b/>
          <w:bCs w:val="0"/>
        </w:rPr>
        <w:t>1</w:t>
      </w:r>
      <w:r w:rsidRPr="006174DC">
        <w:rPr>
          <w:rFonts w:eastAsia="Times New Roman"/>
          <w:bCs w:val="0"/>
        </w:rPr>
        <w:t xml:space="preserve">- </w:t>
      </w:r>
      <w:r w:rsidR="009C0C91" w:rsidRPr="009C0C91">
        <w:rPr>
          <w:rFonts w:eastAsia="Times New Roman"/>
          <w:bCs w:val="0"/>
        </w:rPr>
        <w:t xml:space="preserve">Là người đứng đầu </w:t>
      </w:r>
      <w:r w:rsidR="00147CF6" w:rsidRPr="006174DC">
        <w:rPr>
          <w:rFonts w:eastAsia="Times New Roman"/>
          <w:bCs w:val="0"/>
        </w:rPr>
        <w:t>Ban Chấp hành</w:t>
      </w:r>
      <w:r w:rsidR="009C0C91" w:rsidRPr="009C0C91">
        <w:rPr>
          <w:rFonts w:eastAsia="Times New Roman"/>
          <w:bCs w:val="0"/>
        </w:rPr>
        <w:t xml:space="preserve"> </w:t>
      </w:r>
      <w:r w:rsidR="00311BF2" w:rsidRPr="006174DC">
        <w:rPr>
          <w:rFonts w:eastAsia="Times New Roman"/>
          <w:bCs w:val="0"/>
        </w:rPr>
        <w:t>Liên đoàn Lao động</w:t>
      </w:r>
      <w:r w:rsidR="009C0C91" w:rsidRPr="009C0C91">
        <w:rPr>
          <w:rFonts w:eastAsia="Times New Roman"/>
          <w:bCs w:val="0"/>
        </w:rPr>
        <w:t xml:space="preserve"> </w:t>
      </w:r>
      <w:r w:rsidRPr="006174DC">
        <w:rPr>
          <w:rFonts w:eastAsia="Times New Roman"/>
          <w:bCs w:val="0"/>
        </w:rPr>
        <w:t>huyện</w:t>
      </w:r>
      <w:r w:rsidR="009C0C91" w:rsidRPr="009C0C91">
        <w:rPr>
          <w:rFonts w:eastAsia="Times New Roman"/>
          <w:bCs w:val="0"/>
        </w:rPr>
        <w:t xml:space="preserve"> chịu trách nhiệm chung về phong trào CNVC-LĐ và hoạt động Công đoàn trong </w:t>
      </w:r>
      <w:r w:rsidRPr="006174DC">
        <w:rPr>
          <w:rFonts w:eastAsia="Times New Roman"/>
          <w:bCs w:val="0"/>
        </w:rPr>
        <w:t>huyện</w:t>
      </w:r>
      <w:r w:rsidR="009C0C91" w:rsidRPr="009C0C91">
        <w:rPr>
          <w:rFonts w:eastAsia="Times New Roman"/>
          <w:bCs w:val="0"/>
        </w:rPr>
        <w:t xml:space="preserve">, điều hành hoạt động của </w:t>
      </w:r>
      <w:r w:rsidR="00147CF6" w:rsidRPr="006174DC">
        <w:rPr>
          <w:rFonts w:eastAsia="Times New Roman"/>
          <w:bCs w:val="0"/>
        </w:rPr>
        <w:t>Ban Thường vụ</w:t>
      </w:r>
      <w:r w:rsidR="009C0C91" w:rsidRPr="009C0C91">
        <w:rPr>
          <w:rFonts w:eastAsia="Times New Roman"/>
          <w:bCs w:val="0"/>
        </w:rPr>
        <w:t xml:space="preserve"> và cơ quan Liên đoàn Lao động </w:t>
      </w:r>
      <w:r w:rsidRPr="006174DC">
        <w:rPr>
          <w:rFonts w:eastAsia="Times New Roman"/>
          <w:bCs w:val="0"/>
        </w:rPr>
        <w:t>huyện</w:t>
      </w:r>
      <w:r w:rsidR="009C0C91" w:rsidRPr="009C0C91">
        <w:rPr>
          <w:rFonts w:eastAsia="Times New Roman"/>
          <w:bCs w:val="0"/>
        </w:rPr>
        <w:t xml:space="preserve">, chịu trách nhiệm trước </w:t>
      </w:r>
      <w:r w:rsidR="000D7101">
        <w:rPr>
          <w:rFonts w:eastAsia="Times New Roman"/>
          <w:bCs w:val="0"/>
        </w:rPr>
        <w:t>Ban Chấp hành</w:t>
      </w:r>
      <w:r w:rsidR="009C0C91" w:rsidRPr="009C0C91">
        <w:rPr>
          <w:rFonts w:eastAsia="Times New Roman"/>
          <w:bCs w:val="0"/>
        </w:rPr>
        <w:t xml:space="preserve"> </w:t>
      </w:r>
      <w:r w:rsidR="00311BF2" w:rsidRPr="006174DC">
        <w:rPr>
          <w:rFonts w:eastAsia="Times New Roman"/>
          <w:bCs w:val="0"/>
        </w:rPr>
        <w:t>Liên đoàn Lao động</w:t>
      </w:r>
      <w:r w:rsidR="009C0C91" w:rsidRPr="009C0C91">
        <w:rPr>
          <w:rFonts w:eastAsia="Times New Roman"/>
          <w:bCs w:val="0"/>
        </w:rPr>
        <w:t xml:space="preserve"> </w:t>
      </w:r>
      <w:r w:rsidRPr="006174DC">
        <w:rPr>
          <w:rFonts w:eastAsia="Times New Roman"/>
          <w:bCs w:val="0"/>
        </w:rPr>
        <w:t>huyện</w:t>
      </w:r>
      <w:r w:rsidR="009C0C91" w:rsidRPr="009C0C91">
        <w:rPr>
          <w:rFonts w:eastAsia="Times New Roman"/>
          <w:bCs w:val="0"/>
        </w:rPr>
        <w:t xml:space="preserve">, </w:t>
      </w:r>
      <w:r w:rsidR="00311BF2" w:rsidRPr="006174DC">
        <w:rPr>
          <w:rFonts w:eastAsia="Times New Roman"/>
          <w:bCs w:val="0"/>
        </w:rPr>
        <w:t>Liên đoàn Lao động</w:t>
      </w:r>
      <w:r w:rsidR="009C0C91" w:rsidRPr="009C0C91">
        <w:rPr>
          <w:rFonts w:eastAsia="Times New Roman"/>
          <w:bCs w:val="0"/>
        </w:rPr>
        <w:t xml:space="preserve"> </w:t>
      </w:r>
      <w:r w:rsidRPr="006174DC">
        <w:rPr>
          <w:rFonts w:eastAsia="Times New Roman"/>
          <w:bCs w:val="0"/>
        </w:rPr>
        <w:t>t</w:t>
      </w:r>
      <w:r w:rsidR="009C0C91" w:rsidRPr="009C0C91">
        <w:rPr>
          <w:rFonts w:eastAsia="Times New Roman"/>
          <w:bCs w:val="0"/>
        </w:rPr>
        <w:t>ỉnh</w:t>
      </w:r>
      <w:r w:rsidR="000D7101">
        <w:rPr>
          <w:rFonts w:eastAsia="Times New Roman"/>
          <w:bCs w:val="0"/>
        </w:rPr>
        <w:t xml:space="preserve"> và </w:t>
      </w:r>
      <w:r w:rsidR="000D7101" w:rsidRPr="006174DC">
        <w:rPr>
          <w:rFonts w:eastAsia="Times New Roman"/>
          <w:bCs w:val="0"/>
        </w:rPr>
        <w:t>Huyện ủy</w:t>
      </w:r>
      <w:r w:rsidR="009C0C91" w:rsidRPr="009C0C91">
        <w:rPr>
          <w:rFonts w:eastAsia="Times New Roman"/>
          <w:bCs w:val="0"/>
        </w:rPr>
        <w:t>.</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lastRenderedPageBreak/>
        <w:t>2</w:t>
      </w:r>
      <w:r w:rsidR="00170173" w:rsidRPr="006174DC">
        <w:rPr>
          <w:rFonts w:eastAsia="Times New Roman"/>
          <w:bCs w:val="0"/>
        </w:rPr>
        <w:t>-</w:t>
      </w:r>
      <w:r w:rsidRPr="009C0C91">
        <w:rPr>
          <w:rFonts w:eastAsia="Times New Roman"/>
          <w:bCs w:val="0"/>
        </w:rPr>
        <w:t xml:space="preserve"> Nghiên cứu các Nghị quyết, Chỉ thị của Đảng, </w:t>
      </w:r>
      <w:r w:rsidR="00D53FEA" w:rsidRPr="006174DC">
        <w:rPr>
          <w:rFonts w:eastAsia="Times New Roman"/>
          <w:bCs w:val="0"/>
        </w:rPr>
        <w:t xml:space="preserve">Pháp luật </w:t>
      </w:r>
      <w:r w:rsidR="000D7101">
        <w:rPr>
          <w:rFonts w:eastAsia="Times New Roman"/>
          <w:bCs w:val="0"/>
        </w:rPr>
        <w:t xml:space="preserve">của </w:t>
      </w:r>
      <w:r w:rsidRPr="009C0C91">
        <w:rPr>
          <w:rFonts w:eastAsia="Times New Roman"/>
          <w:bCs w:val="0"/>
        </w:rPr>
        <w:t xml:space="preserve">Nhà nước, Công đoàn cấp trên để xây dựng chương trình công tác của </w:t>
      </w:r>
      <w:r w:rsidR="00147CF6" w:rsidRPr="006174DC">
        <w:rPr>
          <w:rFonts w:eastAsia="Times New Roman"/>
          <w:bCs w:val="0"/>
        </w:rPr>
        <w:t>Ban Chấp hành</w:t>
      </w:r>
      <w:r w:rsidRPr="009C0C91">
        <w:rPr>
          <w:rFonts w:eastAsia="Times New Roman"/>
          <w:bCs w:val="0"/>
        </w:rPr>
        <w:t xml:space="preserve">, </w:t>
      </w:r>
      <w:r w:rsidR="00147CF6" w:rsidRPr="006174DC">
        <w:rPr>
          <w:rFonts w:eastAsia="Times New Roman"/>
          <w:bCs w:val="0"/>
        </w:rPr>
        <w:t>Ban Thường vụ</w:t>
      </w:r>
      <w:r w:rsidRPr="009C0C91">
        <w:rPr>
          <w:rFonts w:eastAsia="Times New Roman"/>
          <w:bCs w:val="0"/>
        </w:rPr>
        <w:t xml:space="preserve"> Liên đoàn Lao động </w:t>
      </w:r>
      <w:r w:rsidR="00D53FEA" w:rsidRPr="006174DC">
        <w:rPr>
          <w:rFonts w:eastAsia="Times New Roman"/>
          <w:bCs w:val="0"/>
        </w:rPr>
        <w:t>huyện</w:t>
      </w:r>
      <w:r w:rsidRPr="009C0C91">
        <w:rPr>
          <w:rFonts w:eastAsia="Times New Roman"/>
          <w:bCs w:val="0"/>
        </w:rPr>
        <w:t>.</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t>3</w:t>
      </w:r>
      <w:r w:rsidR="00170173" w:rsidRPr="006174DC">
        <w:rPr>
          <w:rFonts w:eastAsia="Times New Roman"/>
          <w:bCs w:val="0"/>
        </w:rPr>
        <w:t>-</w:t>
      </w:r>
      <w:r w:rsidRPr="009C0C91">
        <w:rPr>
          <w:rFonts w:eastAsia="Times New Roman"/>
          <w:bCs w:val="0"/>
        </w:rPr>
        <w:t xml:space="preserve"> Thay mặt </w:t>
      </w:r>
      <w:r w:rsidR="00147CF6" w:rsidRPr="006174DC">
        <w:rPr>
          <w:rFonts w:eastAsia="Times New Roman"/>
          <w:bCs w:val="0"/>
        </w:rPr>
        <w:t>Ban Thường vụ</w:t>
      </w:r>
      <w:r w:rsidRPr="009C0C91">
        <w:rPr>
          <w:rFonts w:eastAsia="Times New Roman"/>
          <w:bCs w:val="0"/>
        </w:rPr>
        <w:t xml:space="preserve"> Liên đoàn Lao động </w:t>
      </w:r>
      <w:r w:rsidR="00D53FEA" w:rsidRPr="006174DC">
        <w:rPr>
          <w:rFonts w:eastAsia="Times New Roman"/>
          <w:bCs w:val="0"/>
        </w:rPr>
        <w:t>huyện</w:t>
      </w:r>
      <w:r w:rsidRPr="009C0C91">
        <w:rPr>
          <w:rFonts w:eastAsia="Times New Roman"/>
          <w:bCs w:val="0"/>
        </w:rPr>
        <w:t xml:space="preserve"> tham mưu, đề xuất, kiến nghị Liên đoàn Lao động tỉnh, </w:t>
      </w:r>
      <w:r w:rsidR="00D53FEA" w:rsidRPr="006174DC">
        <w:rPr>
          <w:rFonts w:eastAsia="Times New Roman"/>
          <w:bCs w:val="0"/>
        </w:rPr>
        <w:t>Huyện ủy</w:t>
      </w:r>
      <w:r w:rsidRPr="009C0C91">
        <w:rPr>
          <w:rFonts w:eastAsia="Times New Roman"/>
          <w:bCs w:val="0"/>
        </w:rPr>
        <w:t xml:space="preserve">; phối hợp với UBND </w:t>
      </w:r>
      <w:r w:rsidR="00D53FEA" w:rsidRPr="006174DC">
        <w:rPr>
          <w:rFonts w:eastAsia="Times New Roman"/>
          <w:bCs w:val="0"/>
        </w:rPr>
        <w:t>huyện</w:t>
      </w:r>
      <w:r w:rsidRPr="009C0C91">
        <w:rPr>
          <w:rFonts w:eastAsia="Times New Roman"/>
          <w:bCs w:val="0"/>
        </w:rPr>
        <w:t xml:space="preserve"> và các ban ngành, đoàn thể trong </w:t>
      </w:r>
      <w:r w:rsidR="00D53FEA" w:rsidRPr="006174DC">
        <w:rPr>
          <w:rFonts w:eastAsia="Times New Roman"/>
          <w:bCs w:val="0"/>
        </w:rPr>
        <w:t>huyện</w:t>
      </w:r>
      <w:r w:rsidRPr="009C0C91">
        <w:rPr>
          <w:rFonts w:eastAsia="Times New Roman"/>
          <w:bCs w:val="0"/>
        </w:rPr>
        <w:t>, xã</w:t>
      </w:r>
      <w:r w:rsidR="00D53FEA" w:rsidRPr="006174DC">
        <w:rPr>
          <w:rFonts w:eastAsia="Times New Roman"/>
          <w:bCs w:val="0"/>
        </w:rPr>
        <w:t>,</w:t>
      </w:r>
      <w:r w:rsidRPr="009C0C91">
        <w:rPr>
          <w:rFonts w:eastAsia="Times New Roman"/>
          <w:bCs w:val="0"/>
        </w:rPr>
        <w:t xml:space="preserve"> </w:t>
      </w:r>
      <w:r w:rsidR="00D53FEA" w:rsidRPr="006174DC">
        <w:rPr>
          <w:rFonts w:eastAsia="Times New Roman"/>
          <w:bCs w:val="0"/>
        </w:rPr>
        <w:t>thị trấn</w:t>
      </w:r>
      <w:r w:rsidRPr="009C0C91">
        <w:rPr>
          <w:rFonts w:eastAsia="Times New Roman"/>
          <w:bCs w:val="0"/>
        </w:rPr>
        <w:t xml:space="preserve"> thực hiện nhiệm vụ xây dựng giai cấp công nhân và tổ chức Công đoàn </w:t>
      </w:r>
      <w:r w:rsidR="00D53FEA" w:rsidRPr="006174DC">
        <w:rPr>
          <w:rFonts w:eastAsia="Times New Roman"/>
          <w:bCs w:val="0"/>
        </w:rPr>
        <w:t>huyện</w:t>
      </w:r>
      <w:r w:rsidRPr="009C0C91">
        <w:rPr>
          <w:rFonts w:eastAsia="Times New Roman"/>
          <w:bCs w:val="0"/>
        </w:rPr>
        <w:t xml:space="preserve"> vững mạnh đáp ứng yêu cầu xây dựng và phát triển </w:t>
      </w:r>
      <w:r w:rsidR="00D53FEA" w:rsidRPr="006174DC">
        <w:rPr>
          <w:rFonts w:eastAsia="Times New Roman"/>
          <w:bCs w:val="0"/>
        </w:rPr>
        <w:t>huyện</w:t>
      </w:r>
      <w:r w:rsidRPr="009C0C91">
        <w:rPr>
          <w:rFonts w:eastAsia="Times New Roman"/>
          <w:bCs w:val="0"/>
        </w:rPr>
        <w:t>.</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t>4</w:t>
      </w:r>
      <w:r w:rsidR="00170173" w:rsidRPr="006174DC">
        <w:rPr>
          <w:rFonts w:eastAsia="Times New Roman"/>
          <w:bCs w:val="0"/>
        </w:rPr>
        <w:t>-</w:t>
      </w:r>
      <w:r w:rsidRPr="009C0C91">
        <w:rPr>
          <w:rFonts w:eastAsia="Times New Roman"/>
          <w:bCs w:val="0"/>
        </w:rPr>
        <w:t xml:space="preserve"> Phụ trách công tác tổ chức</w:t>
      </w:r>
      <w:r w:rsidR="000D7101">
        <w:rPr>
          <w:rFonts w:eastAsia="Times New Roman"/>
          <w:bCs w:val="0"/>
        </w:rPr>
        <w:t xml:space="preserve"> cán bộ;</w:t>
      </w:r>
      <w:r w:rsidRPr="009C0C91">
        <w:rPr>
          <w:rFonts w:eastAsia="Times New Roman"/>
          <w:bCs w:val="0"/>
        </w:rPr>
        <w:t xml:space="preserve"> làm chủ tài khoản của Liên đoàn Lao động </w:t>
      </w:r>
      <w:r w:rsidR="00D53FEA" w:rsidRPr="006174DC">
        <w:rPr>
          <w:rFonts w:eastAsia="Times New Roman"/>
          <w:bCs w:val="0"/>
        </w:rPr>
        <w:t>huyện.</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t>5</w:t>
      </w:r>
      <w:r w:rsidR="00170173" w:rsidRPr="006174DC">
        <w:rPr>
          <w:rFonts w:eastAsia="Times New Roman"/>
          <w:bCs w:val="0"/>
        </w:rPr>
        <w:t>-</w:t>
      </w:r>
      <w:r w:rsidRPr="009C0C91">
        <w:rPr>
          <w:rFonts w:eastAsia="Times New Roman"/>
          <w:bCs w:val="0"/>
        </w:rPr>
        <w:t xml:space="preserve"> Theo dõi chỉ đạo công tác xây dựng </w:t>
      </w:r>
      <w:r w:rsidR="00147CF6" w:rsidRPr="006174DC">
        <w:rPr>
          <w:rFonts w:eastAsia="Times New Roman"/>
          <w:bCs w:val="0"/>
        </w:rPr>
        <w:t>CĐCS</w:t>
      </w:r>
      <w:r w:rsidRPr="009C0C91">
        <w:rPr>
          <w:rFonts w:eastAsia="Times New Roman"/>
          <w:bCs w:val="0"/>
        </w:rPr>
        <w:t xml:space="preserve"> khu vực ngoài nhà nước</w:t>
      </w:r>
      <w:r w:rsidR="00D53FEA" w:rsidRPr="006174DC">
        <w:rPr>
          <w:rFonts w:eastAsia="Times New Roman"/>
          <w:bCs w:val="0"/>
        </w:rPr>
        <w:t>.</w:t>
      </w:r>
      <w:r w:rsidRPr="009C0C91">
        <w:rPr>
          <w:rFonts w:eastAsia="Times New Roman"/>
          <w:bCs w:val="0"/>
        </w:rPr>
        <w:t xml:space="preserve"> </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t>6</w:t>
      </w:r>
      <w:r w:rsidR="00170173" w:rsidRPr="006174DC">
        <w:rPr>
          <w:rFonts w:eastAsia="Times New Roman"/>
          <w:bCs w:val="0"/>
        </w:rPr>
        <w:t>-</w:t>
      </w:r>
      <w:r w:rsidRPr="009C0C91">
        <w:rPr>
          <w:rFonts w:eastAsia="Times New Roman"/>
          <w:bCs w:val="0"/>
        </w:rPr>
        <w:t xml:space="preserve"> Chỉ đạo chuẩn bị nội dung, chương trình và chủ trì các cuộc họp </w:t>
      </w:r>
      <w:r w:rsidR="00147CF6" w:rsidRPr="006174DC">
        <w:rPr>
          <w:rFonts w:eastAsia="Times New Roman"/>
          <w:bCs w:val="0"/>
        </w:rPr>
        <w:t>Ban Chấp hành</w:t>
      </w:r>
      <w:r w:rsidRPr="009C0C91">
        <w:rPr>
          <w:rFonts w:eastAsia="Times New Roman"/>
          <w:bCs w:val="0"/>
        </w:rPr>
        <w:t xml:space="preserve">, </w:t>
      </w:r>
      <w:r w:rsidR="00147CF6" w:rsidRPr="006174DC">
        <w:rPr>
          <w:rFonts w:eastAsia="Times New Roman"/>
          <w:bCs w:val="0"/>
        </w:rPr>
        <w:t>Ban Thường vụ</w:t>
      </w:r>
      <w:r w:rsidRPr="009C0C91">
        <w:rPr>
          <w:rFonts w:eastAsia="Times New Roman"/>
          <w:bCs w:val="0"/>
        </w:rPr>
        <w:t xml:space="preserve"> Liên đoàn Lao động </w:t>
      </w:r>
      <w:r w:rsidR="00D53FEA" w:rsidRPr="006174DC">
        <w:rPr>
          <w:rFonts w:eastAsia="Times New Roman"/>
          <w:bCs w:val="0"/>
        </w:rPr>
        <w:t>huyện</w:t>
      </w:r>
      <w:r w:rsidRPr="009C0C91">
        <w:rPr>
          <w:rFonts w:eastAsia="Times New Roman"/>
          <w:bCs w:val="0"/>
        </w:rPr>
        <w:t xml:space="preserve"> định kỳ và đột xuất.</w:t>
      </w:r>
    </w:p>
    <w:p w:rsidR="009C0C91" w:rsidRDefault="009C0C91" w:rsidP="00562941">
      <w:pPr>
        <w:spacing w:after="0" w:line="240" w:lineRule="auto"/>
        <w:ind w:firstLine="720"/>
        <w:jc w:val="both"/>
        <w:rPr>
          <w:rFonts w:eastAsia="Times New Roman"/>
          <w:bCs w:val="0"/>
        </w:rPr>
      </w:pPr>
      <w:r w:rsidRPr="009C0C91">
        <w:rPr>
          <w:rFonts w:eastAsia="Times New Roman"/>
          <w:b/>
          <w:bCs w:val="0"/>
        </w:rPr>
        <w:t>7</w:t>
      </w:r>
      <w:r w:rsidR="00170173" w:rsidRPr="006174DC">
        <w:rPr>
          <w:rFonts w:eastAsia="Times New Roman"/>
          <w:bCs w:val="0"/>
        </w:rPr>
        <w:t>-</w:t>
      </w:r>
      <w:r w:rsidRPr="009C0C91">
        <w:rPr>
          <w:rFonts w:eastAsia="Times New Roman"/>
          <w:bCs w:val="0"/>
        </w:rPr>
        <w:t xml:space="preserve"> Công tác bồi dưỡng, đào tạo cán bộ chủ chốt trong hệ thống Liên đoàn lao động </w:t>
      </w:r>
      <w:r w:rsidR="00D53FEA" w:rsidRPr="006174DC">
        <w:rPr>
          <w:rFonts w:eastAsia="Times New Roman"/>
          <w:bCs w:val="0"/>
        </w:rPr>
        <w:t>huyện</w:t>
      </w:r>
      <w:r w:rsidRPr="009C0C91">
        <w:rPr>
          <w:rFonts w:eastAsia="Times New Roman"/>
          <w:bCs w:val="0"/>
        </w:rPr>
        <w:t xml:space="preserve">. Kiểm tra đôn đốc hoạt động </w:t>
      </w:r>
      <w:r w:rsidR="00147CF6" w:rsidRPr="006174DC">
        <w:rPr>
          <w:rFonts w:eastAsia="Times New Roman"/>
          <w:bCs w:val="0"/>
        </w:rPr>
        <w:t>CĐCS</w:t>
      </w:r>
      <w:r w:rsidRPr="009C0C91">
        <w:rPr>
          <w:rFonts w:eastAsia="Times New Roman"/>
          <w:bCs w:val="0"/>
        </w:rPr>
        <w:t xml:space="preserve">. Ký các quyết định khen thưởng, kỷ luật, đề bạt cán bộ, quyết định chuẩn y </w:t>
      </w:r>
      <w:r w:rsidR="00147CF6" w:rsidRPr="006174DC">
        <w:rPr>
          <w:rFonts w:eastAsia="Times New Roman"/>
          <w:bCs w:val="0"/>
        </w:rPr>
        <w:t>Ban Chấp hành</w:t>
      </w:r>
      <w:r w:rsidRPr="009C0C91">
        <w:rPr>
          <w:rFonts w:eastAsia="Times New Roman"/>
          <w:bCs w:val="0"/>
        </w:rPr>
        <w:t xml:space="preserve"> </w:t>
      </w:r>
      <w:r w:rsidR="00147CF6" w:rsidRPr="006174DC">
        <w:rPr>
          <w:rFonts w:eastAsia="Times New Roman"/>
          <w:bCs w:val="0"/>
        </w:rPr>
        <w:t>CĐCS</w:t>
      </w:r>
      <w:r w:rsidRPr="009C0C91">
        <w:rPr>
          <w:rFonts w:eastAsia="Times New Roman"/>
          <w:bCs w:val="0"/>
        </w:rPr>
        <w:t xml:space="preserve">, quyết định thành lập </w:t>
      </w:r>
      <w:r w:rsidR="00147CF6" w:rsidRPr="006174DC">
        <w:rPr>
          <w:rFonts w:eastAsia="Times New Roman"/>
          <w:bCs w:val="0"/>
        </w:rPr>
        <w:t>CĐCS</w:t>
      </w:r>
      <w:r w:rsidRPr="009C0C91">
        <w:rPr>
          <w:rFonts w:eastAsia="Times New Roman"/>
          <w:bCs w:val="0"/>
        </w:rPr>
        <w:t xml:space="preserve"> và chỉ định </w:t>
      </w:r>
      <w:r w:rsidR="00147CF6" w:rsidRPr="006174DC">
        <w:rPr>
          <w:rFonts w:eastAsia="Times New Roman"/>
          <w:bCs w:val="0"/>
        </w:rPr>
        <w:t>Ban Chấp hành</w:t>
      </w:r>
      <w:r w:rsidRPr="009C0C91">
        <w:rPr>
          <w:rFonts w:eastAsia="Times New Roman"/>
          <w:bCs w:val="0"/>
        </w:rPr>
        <w:t xml:space="preserve"> lâm thời </w:t>
      </w:r>
      <w:r w:rsidR="00147CF6" w:rsidRPr="006174DC">
        <w:rPr>
          <w:rFonts w:eastAsia="Times New Roman"/>
          <w:bCs w:val="0"/>
        </w:rPr>
        <w:t>CĐCS</w:t>
      </w:r>
      <w:r w:rsidRPr="009C0C91">
        <w:rPr>
          <w:rFonts w:eastAsia="Times New Roman"/>
          <w:bCs w:val="0"/>
        </w:rPr>
        <w:t xml:space="preserve"> theo sự phân cấp của Liên đoàn lao động </w:t>
      </w:r>
      <w:r w:rsidR="00D53FEA" w:rsidRPr="006174DC">
        <w:rPr>
          <w:rFonts w:eastAsia="Times New Roman"/>
          <w:bCs w:val="0"/>
        </w:rPr>
        <w:t>t</w:t>
      </w:r>
      <w:r w:rsidRPr="009C0C91">
        <w:rPr>
          <w:rFonts w:eastAsia="Times New Roman"/>
          <w:bCs w:val="0"/>
        </w:rPr>
        <w:t>ỉnh.  </w:t>
      </w:r>
    </w:p>
    <w:p w:rsidR="000D7101" w:rsidRDefault="000D7101" w:rsidP="00562941">
      <w:pPr>
        <w:spacing w:after="0" w:line="240" w:lineRule="auto"/>
        <w:ind w:firstLine="720"/>
        <w:jc w:val="both"/>
        <w:rPr>
          <w:rFonts w:eastAsia="Times New Roman"/>
          <w:bCs w:val="0"/>
        </w:rPr>
      </w:pPr>
      <w:r w:rsidRPr="00E34B95">
        <w:rPr>
          <w:rFonts w:eastAsia="Times New Roman"/>
          <w:b/>
          <w:bCs w:val="0"/>
        </w:rPr>
        <w:t>8</w:t>
      </w:r>
      <w:r>
        <w:rPr>
          <w:rFonts w:eastAsia="Times New Roman"/>
          <w:bCs w:val="0"/>
        </w:rPr>
        <w:t>- Thay mặt Ban Thường vụ, Ban Chấp hành Liên đoàn Lao động huyện báo cáo, xin chủ trương Ban Thường vụ Liên đoàn Lao động tỉnh, Huyện ủy và làm việc với HĐND, UBND, các ngành, đoàn thể huyện trong việc ký kết và thực hiện kế hoạch liên tịch về hoạt động Công đoàn, phong trào CNVC-LĐ</w:t>
      </w:r>
      <w:r w:rsidR="00E34B95">
        <w:rPr>
          <w:rFonts w:eastAsia="Times New Roman"/>
          <w:bCs w:val="0"/>
        </w:rPr>
        <w:t>; phối hợp tham gia giải quyết chế độ, chính sách có liên quan đến quyền lợi CNVC-LĐ; tham dự các cuộc họp HĐND, UBND huyện.</w:t>
      </w:r>
    </w:p>
    <w:p w:rsidR="00E34B95" w:rsidRPr="009C0C91" w:rsidRDefault="00E34B95" w:rsidP="00562941">
      <w:pPr>
        <w:spacing w:after="0" w:line="240" w:lineRule="auto"/>
        <w:ind w:firstLine="720"/>
        <w:jc w:val="both"/>
        <w:rPr>
          <w:rFonts w:eastAsia="Times New Roman"/>
          <w:bCs w:val="0"/>
        </w:rPr>
      </w:pPr>
    </w:p>
    <w:p w:rsidR="009C0C91" w:rsidRPr="009C0C91" w:rsidRDefault="009C0C91" w:rsidP="00562941">
      <w:pPr>
        <w:spacing w:after="0" w:line="240" w:lineRule="auto"/>
        <w:ind w:firstLine="720"/>
        <w:jc w:val="both"/>
        <w:rPr>
          <w:rFonts w:eastAsia="Times New Roman"/>
          <w:bCs w:val="0"/>
        </w:rPr>
      </w:pPr>
      <w:r w:rsidRPr="009C0C91">
        <w:rPr>
          <w:rFonts w:eastAsia="Times New Roman"/>
          <w:b/>
        </w:rPr>
        <w:t>Điều 4</w:t>
      </w:r>
      <w:r w:rsidRPr="009C0C91">
        <w:rPr>
          <w:rFonts w:eastAsia="Times New Roman"/>
          <w:bCs w:val="0"/>
        </w:rPr>
        <w:t>:</w:t>
      </w:r>
      <w:r w:rsidR="00D53FEA" w:rsidRPr="006174DC">
        <w:rPr>
          <w:rFonts w:eastAsia="Times New Roman"/>
          <w:bCs w:val="0"/>
        </w:rPr>
        <w:t xml:space="preserve"> </w:t>
      </w:r>
      <w:r w:rsidRPr="009C0C91">
        <w:rPr>
          <w:rFonts w:eastAsia="Times New Roman"/>
          <w:b/>
        </w:rPr>
        <w:t>Nhiệm vụ, quyền hạn của</w:t>
      </w:r>
      <w:r w:rsidR="00D53FEA" w:rsidRPr="006174DC">
        <w:rPr>
          <w:rFonts w:eastAsia="Times New Roman"/>
          <w:b/>
        </w:rPr>
        <w:t xml:space="preserve"> </w:t>
      </w:r>
      <w:r w:rsidRPr="009C0C91">
        <w:rPr>
          <w:rFonts w:eastAsia="Times New Roman"/>
          <w:b/>
        </w:rPr>
        <w:t>Phó Chủ tịch</w:t>
      </w:r>
    </w:p>
    <w:p w:rsidR="00E34B95" w:rsidRDefault="00E34B95" w:rsidP="00562941">
      <w:pPr>
        <w:spacing w:after="0" w:line="240" w:lineRule="auto"/>
        <w:ind w:firstLine="720"/>
        <w:jc w:val="both"/>
        <w:rPr>
          <w:rFonts w:eastAsia="Times New Roman"/>
          <w:bCs w:val="0"/>
        </w:rPr>
      </w:pPr>
      <w:r>
        <w:rPr>
          <w:rFonts w:eastAsia="Times New Roman"/>
          <w:b/>
          <w:bCs w:val="0"/>
        </w:rPr>
        <w:t>1</w:t>
      </w:r>
      <w:r w:rsidRPr="00E34B95">
        <w:rPr>
          <w:rFonts w:eastAsia="Times New Roman"/>
          <w:bCs w:val="0"/>
        </w:rPr>
        <w:t>- Là người</w:t>
      </w:r>
      <w:r>
        <w:rPr>
          <w:rFonts w:eastAsia="Times New Roman"/>
          <w:bCs w:val="0"/>
        </w:rPr>
        <w:t xml:space="preserve"> chịu trách nhiệm trước Ban Chấp hành, Ban Thường vụ và Chủ tịch trong việc điều hành, tổ chức thực hiện công việc hằng ngày theo nghị quyết, chương trình, kế hoạch của Ban Chấp hành, Ban Thường vụ; thường xuyên báo cáo tình hình, kết quả giải quyết công việc với Chủ tịch.</w:t>
      </w:r>
    </w:p>
    <w:p w:rsidR="00E34B95" w:rsidRDefault="00E34B95" w:rsidP="00562941">
      <w:pPr>
        <w:spacing w:after="0" w:line="240" w:lineRule="auto"/>
        <w:ind w:firstLine="720"/>
        <w:jc w:val="both"/>
        <w:rPr>
          <w:rFonts w:eastAsia="Times New Roman"/>
          <w:b/>
          <w:bCs w:val="0"/>
        </w:rPr>
      </w:pPr>
      <w:r w:rsidRPr="00E34B95">
        <w:rPr>
          <w:rFonts w:eastAsia="Times New Roman"/>
          <w:b/>
          <w:bCs w:val="0"/>
        </w:rPr>
        <w:t>2</w:t>
      </w:r>
      <w:r>
        <w:rPr>
          <w:rFonts w:eastAsia="Times New Roman"/>
          <w:bCs w:val="0"/>
        </w:rPr>
        <w:t>- Tham mưu lãnh đạo, chỉ đạo triển khai, tổ chức thực hiện các nghị quyết, chủ trương của Đảng, chính sách Pháp luật của Nhà nước, các văn bản của Công đoàn cấp trên, nghị quyết Đại hội đại biểu Công đoàn huyện khóa IX, chủ trương của Ban Thường vụ, Ban Chấp hành Liên đoàn Lao động huyện.</w:t>
      </w:r>
    </w:p>
    <w:p w:rsidR="009C0C91" w:rsidRPr="009C0C91" w:rsidRDefault="00E34B95" w:rsidP="00562941">
      <w:pPr>
        <w:spacing w:after="0" w:line="240" w:lineRule="auto"/>
        <w:ind w:firstLine="720"/>
        <w:jc w:val="both"/>
        <w:rPr>
          <w:rFonts w:eastAsia="Times New Roman"/>
          <w:bCs w:val="0"/>
        </w:rPr>
      </w:pPr>
      <w:r w:rsidRPr="00E34B95">
        <w:rPr>
          <w:rFonts w:eastAsia="Times New Roman"/>
          <w:b/>
          <w:bCs w:val="0"/>
        </w:rPr>
        <w:t>3</w:t>
      </w:r>
      <w:r w:rsidR="009C0C91" w:rsidRPr="009C0C91">
        <w:rPr>
          <w:rFonts w:eastAsia="Times New Roman"/>
          <w:bCs w:val="0"/>
        </w:rPr>
        <w:t xml:space="preserve">- Phụ trách công tác thi đua, chính sách, Tổ tư vấn pháp luật Liên đoàn lao động </w:t>
      </w:r>
      <w:r w:rsidR="00D53FEA" w:rsidRPr="006174DC">
        <w:rPr>
          <w:rFonts w:eastAsia="Times New Roman"/>
          <w:bCs w:val="0"/>
        </w:rPr>
        <w:t>huyện.</w:t>
      </w:r>
    </w:p>
    <w:p w:rsidR="009C0C91" w:rsidRPr="009C0C91" w:rsidRDefault="00E34B95" w:rsidP="00562941">
      <w:pPr>
        <w:spacing w:after="0" w:line="240" w:lineRule="auto"/>
        <w:ind w:firstLine="720"/>
        <w:jc w:val="both"/>
        <w:rPr>
          <w:rFonts w:eastAsia="Times New Roman"/>
          <w:bCs w:val="0"/>
        </w:rPr>
      </w:pPr>
      <w:r w:rsidRPr="00E34B95">
        <w:rPr>
          <w:rFonts w:eastAsia="Times New Roman"/>
          <w:b/>
          <w:bCs w:val="0"/>
        </w:rPr>
        <w:t>4</w:t>
      </w:r>
      <w:r w:rsidR="009C0C91" w:rsidRPr="009C0C91">
        <w:rPr>
          <w:rFonts w:eastAsia="Times New Roman"/>
          <w:bCs w:val="0"/>
        </w:rPr>
        <w:t xml:space="preserve">- Phụ trách điều hành hoạt động của UBKT Liên đoàn Lao động </w:t>
      </w:r>
      <w:r w:rsidR="00D53FEA" w:rsidRPr="006174DC">
        <w:rPr>
          <w:rFonts w:eastAsia="Times New Roman"/>
          <w:bCs w:val="0"/>
        </w:rPr>
        <w:t>huyện</w:t>
      </w:r>
      <w:r w:rsidR="009C0C91" w:rsidRPr="009C0C91">
        <w:rPr>
          <w:rFonts w:eastAsia="Times New Roman"/>
          <w:bCs w:val="0"/>
        </w:rPr>
        <w:t>, đôn đốc hướng dẫn hoạt động UBKT các CĐCS.</w:t>
      </w:r>
    </w:p>
    <w:p w:rsidR="009C0C91" w:rsidRPr="009C0C91" w:rsidRDefault="00E34B95" w:rsidP="00562941">
      <w:pPr>
        <w:spacing w:after="0" w:line="240" w:lineRule="auto"/>
        <w:ind w:firstLine="720"/>
        <w:jc w:val="both"/>
        <w:rPr>
          <w:rFonts w:eastAsia="Times New Roman"/>
          <w:bCs w:val="0"/>
        </w:rPr>
      </w:pPr>
      <w:r>
        <w:rPr>
          <w:rFonts w:eastAsia="Times New Roman"/>
          <w:b/>
        </w:rPr>
        <w:t>5</w:t>
      </w:r>
      <w:r w:rsidR="009C0C91" w:rsidRPr="009C0C91">
        <w:rPr>
          <w:rFonts w:eastAsia="Times New Roman"/>
          <w:b/>
        </w:rPr>
        <w:t>-</w:t>
      </w:r>
      <w:r w:rsidR="00D53FEA" w:rsidRPr="006174DC">
        <w:rPr>
          <w:rFonts w:eastAsia="Times New Roman"/>
          <w:b/>
        </w:rPr>
        <w:t xml:space="preserve"> </w:t>
      </w:r>
      <w:r w:rsidR="009C0C91" w:rsidRPr="009C0C91">
        <w:rPr>
          <w:rFonts w:eastAsia="Times New Roman"/>
          <w:bCs w:val="0"/>
        </w:rPr>
        <w:t xml:space="preserve">Phụ trách công tác tuyên giáo và xây dựng </w:t>
      </w:r>
      <w:r w:rsidR="00147CF6" w:rsidRPr="006174DC">
        <w:rPr>
          <w:rFonts w:eastAsia="Times New Roman"/>
          <w:bCs w:val="0"/>
        </w:rPr>
        <w:t>CĐCS</w:t>
      </w:r>
      <w:r w:rsidR="009C0C91" w:rsidRPr="009C0C91">
        <w:rPr>
          <w:rFonts w:eastAsia="Times New Roman"/>
          <w:bCs w:val="0"/>
        </w:rPr>
        <w:t xml:space="preserve"> ngoài nhà nước.</w:t>
      </w:r>
    </w:p>
    <w:p w:rsidR="009C0C91" w:rsidRPr="009C0C91" w:rsidRDefault="00E34B95" w:rsidP="00562941">
      <w:pPr>
        <w:spacing w:after="0" w:line="240" w:lineRule="auto"/>
        <w:ind w:firstLine="720"/>
        <w:jc w:val="both"/>
        <w:rPr>
          <w:rFonts w:eastAsia="Times New Roman"/>
          <w:bCs w:val="0"/>
        </w:rPr>
      </w:pPr>
      <w:r>
        <w:rPr>
          <w:rFonts w:eastAsia="Times New Roman"/>
          <w:b/>
          <w:bCs w:val="0"/>
        </w:rPr>
        <w:t>6</w:t>
      </w:r>
      <w:r w:rsidR="009C0C91" w:rsidRPr="009C0C91">
        <w:rPr>
          <w:rFonts w:eastAsia="Times New Roman"/>
          <w:bCs w:val="0"/>
        </w:rPr>
        <w:t xml:space="preserve">- Theo dõi chỉ đạo hoạt động của Ban nữ công </w:t>
      </w:r>
      <w:r w:rsidR="00311BF2" w:rsidRPr="006174DC">
        <w:rPr>
          <w:rFonts w:eastAsia="Times New Roman"/>
          <w:bCs w:val="0"/>
        </w:rPr>
        <w:t>Liên đoàn Lao động</w:t>
      </w:r>
      <w:r w:rsidR="00311BF2" w:rsidRPr="009C0C91">
        <w:rPr>
          <w:rFonts w:eastAsia="Times New Roman"/>
          <w:bCs w:val="0"/>
        </w:rPr>
        <w:t xml:space="preserve"> </w:t>
      </w:r>
      <w:r w:rsidR="00D53FEA" w:rsidRPr="006174DC">
        <w:rPr>
          <w:rFonts w:eastAsia="Times New Roman"/>
          <w:bCs w:val="0"/>
        </w:rPr>
        <w:t>huyện.</w:t>
      </w:r>
    </w:p>
    <w:p w:rsidR="009C0C91" w:rsidRPr="009C0C91" w:rsidRDefault="00E34B95" w:rsidP="00562941">
      <w:pPr>
        <w:spacing w:after="0" w:line="240" w:lineRule="auto"/>
        <w:ind w:firstLine="720"/>
        <w:jc w:val="both"/>
        <w:rPr>
          <w:rFonts w:eastAsia="Times New Roman"/>
          <w:bCs w:val="0"/>
        </w:rPr>
      </w:pPr>
      <w:r>
        <w:rPr>
          <w:rFonts w:eastAsia="Times New Roman"/>
          <w:b/>
          <w:bCs w:val="0"/>
        </w:rPr>
        <w:t>7</w:t>
      </w:r>
      <w:r w:rsidR="009C0C91" w:rsidRPr="009C0C91">
        <w:rPr>
          <w:rFonts w:eastAsia="Times New Roman"/>
          <w:bCs w:val="0"/>
        </w:rPr>
        <w:t xml:space="preserve">- Hướng dẫn hoạt động một số CĐCS theo sự phân công của </w:t>
      </w:r>
      <w:r w:rsidR="00147CF6" w:rsidRPr="006174DC">
        <w:rPr>
          <w:rFonts w:eastAsia="Times New Roman"/>
          <w:bCs w:val="0"/>
        </w:rPr>
        <w:t>Ban Thường vụ</w:t>
      </w:r>
      <w:r w:rsidR="009C0C91" w:rsidRPr="009C0C91">
        <w:rPr>
          <w:rFonts w:eastAsia="Times New Roman"/>
          <w:bCs w:val="0"/>
        </w:rPr>
        <w:t xml:space="preserve"> </w:t>
      </w:r>
      <w:r w:rsidR="00311BF2" w:rsidRPr="006174DC">
        <w:rPr>
          <w:rFonts w:eastAsia="Times New Roman"/>
          <w:bCs w:val="0"/>
        </w:rPr>
        <w:t>Liên đoàn Lao động</w:t>
      </w:r>
      <w:r w:rsidR="00311BF2" w:rsidRPr="009C0C91">
        <w:rPr>
          <w:rFonts w:eastAsia="Times New Roman"/>
          <w:bCs w:val="0"/>
        </w:rPr>
        <w:t xml:space="preserve"> </w:t>
      </w:r>
      <w:r w:rsidR="00D53FEA" w:rsidRPr="006174DC">
        <w:rPr>
          <w:rFonts w:eastAsia="Times New Roman"/>
          <w:bCs w:val="0"/>
        </w:rPr>
        <w:t>huyện</w:t>
      </w:r>
      <w:r w:rsidR="009C0C91" w:rsidRPr="009C0C91">
        <w:rPr>
          <w:rFonts w:eastAsia="Times New Roman"/>
          <w:bCs w:val="0"/>
        </w:rPr>
        <w:t>.</w:t>
      </w:r>
    </w:p>
    <w:p w:rsidR="009C0C91" w:rsidRPr="009C0C91" w:rsidRDefault="00E34B95" w:rsidP="00562941">
      <w:pPr>
        <w:spacing w:after="0" w:line="240" w:lineRule="auto"/>
        <w:ind w:firstLine="720"/>
        <w:jc w:val="both"/>
        <w:rPr>
          <w:rFonts w:eastAsia="Times New Roman"/>
          <w:bCs w:val="0"/>
        </w:rPr>
      </w:pPr>
      <w:r>
        <w:rPr>
          <w:rFonts w:eastAsia="Times New Roman"/>
          <w:b/>
          <w:bCs w:val="0"/>
        </w:rPr>
        <w:t>8</w:t>
      </w:r>
      <w:r w:rsidR="009C0C91" w:rsidRPr="009C0C91">
        <w:rPr>
          <w:rFonts w:eastAsia="Times New Roman"/>
          <w:bCs w:val="0"/>
        </w:rPr>
        <w:t xml:space="preserve">-Thực hiện một số nhiệm vụ khác theo phân công của Chủ tịch, thay mặt Chủ tịch điều hành giải quyết công việc thuộc thẩm quyền của chủ tịch theo sự uỷ nhiệm của Chủ tịch, đồng thời chịu trách nhiệm liên đới với chủ tịch trước </w:t>
      </w:r>
      <w:r>
        <w:rPr>
          <w:rFonts w:eastAsia="Times New Roman"/>
          <w:bCs w:val="0"/>
        </w:rPr>
        <w:t>Ban Chấp hành</w:t>
      </w:r>
      <w:r w:rsidR="009C0C91" w:rsidRPr="009C0C91">
        <w:rPr>
          <w:rFonts w:eastAsia="Times New Roman"/>
          <w:bCs w:val="0"/>
        </w:rPr>
        <w:t xml:space="preserve"> </w:t>
      </w:r>
      <w:r w:rsidR="00311BF2" w:rsidRPr="006174DC">
        <w:rPr>
          <w:rFonts w:eastAsia="Times New Roman"/>
          <w:bCs w:val="0"/>
        </w:rPr>
        <w:lastRenderedPageBreak/>
        <w:t>Liên đoàn Lao động</w:t>
      </w:r>
      <w:r w:rsidR="009C0C91" w:rsidRPr="009C0C91">
        <w:rPr>
          <w:rFonts w:eastAsia="Times New Roman"/>
          <w:bCs w:val="0"/>
        </w:rPr>
        <w:t xml:space="preserve"> </w:t>
      </w:r>
      <w:r w:rsidR="008F173E" w:rsidRPr="006174DC">
        <w:rPr>
          <w:rFonts w:eastAsia="Times New Roman"/>
          <w:bCs w:val="0"/>
        </w:rPr>
        <w:t>huyện</w:t>
      </w:r>
      <w:r w:rsidR="009C0C91" w:rsidRPr="009C0C91">
        <w:rPr>
          <w:rFonts w:eastAsia="Times New Roman"/>
          <w:bCs w:val="0"/>
        </w:rPr>
        <w:t xml:space="preserve">, </w:t>
      </w:r>
      <w:r w:rsidR="008F173E" w:rsidRPr="006174DC">
        <w:rPr>
          <w:rFonts w:eastAsia="Times New Roman"/>
          <w:bCs w:val="0"/>
        </w:rPr>
        <w:t>Huyện ủy</w:t>
      </w:r>
      <w:r w:rsidR="009C0C91" w:rsidRPr="009C0C91">
        <w:rPr>
          <w:rFonts w:eastAsia="Times New Roman"/>
          <w:bCs w:val="0"/>
        </w:rPr>
        <w:t xml:space="preserve"> và </w:t>
      </w:r>
      <w:r w:rsidR="00311BF2" w:rsidRPr="006174DC">
        <w:rPr>
          <w:rFonts w:eastAsia="Times New Roman"/>
          <w:bCs w:val="0"/>
        </w:rPr>
        <w:t>Liên đoàn Lao động</w:t>
      </w:r>
      <w:r w:rsidR="009C0C91" w:rsidRPr="009C0C91">
        <w:rPr>
          <w:rFonts w:eastAsia="Times New Roman"/>
          <w:bCs w:val="0"/>
        </w:rPr>
        <w:t xml:space="preserve"> </w:t>
      </w:r>
      <w:r w:rsidR="008F173E" w:rsidRPr="006174DC">
        <w:rPr>
          <w:rFonts w:eastAsia="Times New Roman"/>
          <w:bCs w:val="0"/>
        </w:rPr>
        <w:t>t</w:t>
      </w:r>
      <w:r w:rsidR="009C0C91" w:rsidRPr="009C0C91">
        <w:rPr>
          <w:rFonts w:eastAsia="Times New Roman"/>
          <w:bCs w:val="0"/>
        </w:rPr>
        <w:t>ỉnh về công việc được phân công.</w:t>
      </w:r>
      <w:r w:rsidR="009C0C91" w:rsidRPr="009C0C91">
        <w:rPr>
          <w:rFonts w:eastAsia="Times New Roman"/>
          <w:b/>
        </w:rPr>
        <w:t> </w:t>
      </w:r>
    </w:p>
    <w:p w:rsidR="009C0C91" w:rsidRPr="009C0C91" w:rsidRDefault="009C0C91" w:rsidP="00562941">
      <w:pPr>
        <w:spacing w:after="0" w:line="240" w:lineRule="auto"/>
        <w:ind w:firstLine="720"/>
        <w:jc w:val="both"/>
        <w:rPr>
          <w:rFonts w:eastAsia="Times New Roman"/>
          <w:bCs w:val="0"/>
        </w:rPr>
      </w:pPr>
      <w:r w:rsidRPr="009C0C91">
        <w:rPr>
          <w:rFonts w:eastAsia="Times New Roman"/>
          <w:b/>
        </w:rPr>
        <w:t>Điều 5</w:t>
      </w:r>
      <w:r w:rsidRPr="009C0C91">
        <w:rPr>
          <w:rFonts w:eastAsia="Times New Roman"/>
          <w:bCs w:val="0"/>
        </w:rPr>
        <w:t>:</w:t>
      </w:r>
      <w:r w:rsidR="008F173E" w:rsidRPr="006174DC">
        <w:rPr>
          <w:rFonts w:eastAsia="Times New Roman"/>
          <w:bCs w:val="0"/>
        </w:rPr>
        <w:t xml:space="preserve"> </w:t>
      </w:r>
      <w:r w:rsidRPr="009C0C91">
        <w:rPr>
          <w:rFonts w:eastAsia="Times New Roman"/>
          <w:b/>
        </w:rPr>
        <w:t xml:space="preserve">Nhiệm vụ, quyền hạn của </w:t>
      </w:r>
      <w:r w:rsidR="00147CF6" w:rsidRPr="006174DC">
        <w:rPr>
          <w:rFonts w:eastAsia="Times New Roman"/>
          <w:b/>
        </w:rPr>
        <w:t>Ủy</w:t>
      </w:r>
      <w:r w:rsidRPr="009C0C91">
        <w:rPr>
          <w:rFonts w:eastAsia="Times New Roman"/>
          <w:b/>
        </w:rPr>
        <w:t xml:space="preserve"> viên </w:t>
      </w:r>
      <w:r w:rsidR="00147CF6" w:rsidRPr="006174DC">
        <w:rPr>
          <w:rFonts w:eastAsia="Times New Roman"/>
          <w:b/>
        </w:rPr>
        <w:t>Ban Thường vụ</w:t>
      </w:r>
      <w:r w:rsidR="008F173E" w:rsidRPr="006174DC">
        <w:rPr>
          <w:rFonts w:eastAsia="Times New Roman"/>
          <w:bCs w:val="0"/>
        </w:rPr>
        <w:t>.</w:t>
      </w:r>
    </w:p>
    <w:p w:rsidR="00EC325D" w:rsidRPr="00EC325D" w:rsidRDefault="00EC325D" w:rsidP="00EC325D">
      <w:pPr>
        <w:spacing w:after="0" w:line="240" w:lineRule="auto"/>
        <w:ind w:firstLine="720"/>
        <w:jc w:val="both"/>
        <w:rPr>
          <w:rFonts w:eastAsia="Times New Roman"/>
        </w:rPr>
      </w:pPr>
      <w:r w:rsidRPr="00EC325D">
        <w:rPr>
          <w:rFonts w:eastAsia="Times New Roman"/>
          <w:b/>
        </w:rPr>
        <w:t>1</w:t>
      </w:r>
      <w:r w:rsidRPr="00EC325D">
        <w:rPr>
          <w:rFonts w:eastAsia="Times New Roman"/>
        </w:rPr>
        <w:t>-</w:t>
      </w:r>
      <w:r>
        <w:rPr>
          <w:rFonts w:eastAsia="Times New Roman"/>
        </w:rPr>
        <w:t xml:space="preserve"> Ủy</w:t>
      </w:r>
      <w:r w:rsidRPr="00EC325D">
        <w:rPr>
          <w:rFonts w:eastAsia="Times New Roman"/>
        </w:rPr>
        <w:t xml:space="preserve"> vi</w:t>
      </w:r>
      <w:r>
        <w:rPr>
          <w:rFonts w:eastAsia="Times New Roman"/>
        </w:rPr>
        <w:t>ê</w:t>
      </w:r>
      <w:r w:rsidRPr="00EC325D">
        <w:rPr>
          <w:rFonts w:eastAsia="Times New Roman"/>
        </w:rPr>
        <w:t xml:space="preserve">n Thường vụ </w:t>
      </w:r>
      <w:r>
        <w:rPr>
          <w:rFonts w:eastAsia="Times New Roman"/>
        </w:rPr>
        <w:t>là</w:t>
      </w:r>
      <w:r w:rsidR="00ED1069">
        <w:rPr>
          <w:rFonts w:eastAsia="Times New Roman"/>
        </w:rPr>
        <w:t xml:space="preserve"> người chịu trách </w:t>
      </w:r>
      <w:r w:rsidRPr="00EC325D">
        <w:rPr>
          <w:rFonts w:eastAsia="Times New Roman"/>
        </w:rPr>
        <w:t xml:space="preserve">nhiệm trước BCH, BTV trong việc triển khai, tổ chức thực hiện nghị quyết, chương trình, kế hoạch của BCH, BTV </w:t>
      </w:r>
      <w:r>
        <w:rPr>
          <w:rFonts w:eastAsia="Times New Roman"/>
        </w:rPr>
        <w:t>có</w:t>
      </w:r>
      <w:r w:rsidRPr="00EC325D">
        <w:rPr>
          <w:rFonts w:eastAsia="Times New Roman"/>
        </w:rPr>
        <w:t xml:space="preserve"> li</w:t>
      </w:r>
      <w:r>
        <w:rPr>
          <w:rFonts w:eastAsia="Times New Roman"/>
        </w:rPr>
        <w:t>ê</w:t>
      </w:r>
      <w:r w:rsidRPr="00EC325D">
        <w:rPr>
          <w:rFonts w:eastAsia="Times New Roman"/>
        </w:rPr>
        <w:t>n quan đến phạm vi, lĩnh vực được ph</w:t>
      </w:r>
      <w:r>
        <w:rPr>
          <w:rFonts w:eastAsia="Times New Roman"/>
        </w:rPr>
        <w:t>â</w:t>
      </w:r>
      <w:r w:rsidRPr="00EC325D">
        <w:rPr>
          <w:rFonts w:eastAsia="Times New Roman"/>
        </w:rPr>
        <w:t>n c</w:t>
      </w:r>
      <w:r>
        <w:rPr>
          <w:rFonts w:eastAsia="Times New Roman"/>
        </w:rPr>
        <w:t>ô</w:t>
      </w:r>
      <w:r w:rsidRPr="00EC325D">
        <w:rPr>
          <w:rFonts w:eastAsia="Times New Roman"/>
        </w:rPr>
        <w:t>ng phụ tr</w:t>
      </w:r>
      <w:r>
        <w:rPr>
          <w:rFonts w:eastAsia="Times New Roman"/>
        </w:rPr>
        <w:t>á</w:t>
      </w:r>
      <w:r w:rsidRPr="00EC325D">
        <w:rPr>
          <w:rFonts w:eastAsia="Times New Roman"/>
        </w:rPr>
        <w:t>ch.</w:t>
      </w:r>
    </w:p>
    <w:p w:rsidR="00EC325D" w:rsidRPr="00EC325D" w:rsidRDefault="00EC325D" w:rsidP="00EC325D">
      <w:pPr>
        <w:spacing w:after="0" w:line="240" w:lineRule="auto"/>
        <w:jc w:val="both"/>
        <w:rPr>
          <w:rFonts w:eastAsia="Times New Roman"/>
        </w:rPr>
      </w:pPr>
      <w:r w:rsidRPr="00EC325D">
        <w:rPr>
          <w:rFonts w:eastAsia="Times New Roman"/>
        </w:rPr>
        <w:tab/>
      </w:r>
      <w:r w:rsidRPr="00EC325D">
        <w:rPr>
          <w:rFonts w:eastAsia="Times New Roman"/>
          <w:b/>
        </w:rPr>
        <w:t>2</w:t>
      </w:r>
      <w:r w:rsidRPr="00EC325D">
        <w:rPr>
          <w:rFonts w:eastAsia="Times New Roman"/>
        </w:rPr>
        <w:t>-</w:t>
      </w:r>
      <w:r>
        <w:rPr>
          <w:rFonts w:eastAsia="Times New Roman"/>
        </w:rPr>
        <w:t xml:space="preserve"> Phụ trách công tác nữ công. </w:t>
      </w:r>
      <w:r w:rsidRPr="00EC325D">
        <w:rPr>
          <w:rFonts w:eastAsia="Times New Roman"/>
        </w:rPr>
        <w:t>Theo d</w:t>
      </w:r>
      <w:r>
        <w:rPr>
          <w:rFonts w:eastAsia="Times New Roman"/>
        </w:rPr>
        <w:t>õ</w:t>
      </w:r>
      <w:r w:rsidRPr="00EC325D">
        <w:rPr>
          <w:rFonts w:eastAsia="Times New Roman"/>
        </w:rPr>
        <w:t>i v</w:t>
      </w:r>
      <w:r>
        <w:rPr>
          <w:rFonts w:eastAsia="Times New Roman"/>
        </w:rPr>
        <w:t>à</w:t>
      </w:r>
      <w:r w:rsidRPr="00EC325D">
        <w:rPr>
          <w:rFonts w:eastAsia="Times New Roman"/>
        </w:rPr>
        <w:t xml:space="preserve"> giải quyết c</w:t>
      </w:r>
      <w:r>
        <w:rPr>
          <w:rFonts w:eastAsia="Times New Roman"/>
        </w:rPr>
        <w:t>ác cô</w:t>
      </w:r>
      <w:r w:rsidRPr="00EC325D">
        <w:rPr>
          <w:rFonts w:eastAsia="Times New Roman"/>
        </w:rPr>
        <w:t>ng việc cần thiết do Chủ tịch v</w:t>
      </w:r>
      <w:r>
        <w:rPr>
          <w:rFonts w:eastAsia="Times New Roman"/>
        </w:rPr>
        <w:t>à</w:t>
      </w:r>
      <w:r w:rsidRPr="00EC325D">
        <w:rPr>
          <w:rFonts w:eastAsia="Times New Roman"/>
        </w:rPr>
        <w:t xml:space="preserve"> Ph</w:t>
      </w:r>
      <w:r>
        <w:rPr>
          <w:rFonts w:eastAsia="Times New Roman"/>
        </w:rPr>
        <w:t>ó</w:t>
      </w:r>
      <w:r w:rsidRPr="00EC325D">
        <w:rPr>
          <w:rFonts w:eastAsia="Times New Roman"/>
        </w:rPr>
        <w:t xml:space="preserve"> chủ tịch ph</w:t>
      </w:r>
      <w:r>
        <w:rPr>
          <w:rFonts w:eastAsia="Times New Roman"/>
        </w:rPr>
        <w:t>â</w:t>
      </w:r>
      <w:r w:rsidRPr="00EC325D">
        <w:rPr>
          <w:rFonts w:eastAsia="Times New Roman"/>
        </w:rPr>
        <w:t>n c</w:t>
      </w:r>
      <w:r>
        <w:rPr>
          <w:rFonts w:eastAsia="Times New Roman"/>
        </w:rPr>
        <w:t>ô</w:t>
      </w:r>
      <w:r w:rsidRPr="00EC325D">
        <w:rPr>
          <w:rFonts w:eastAsia="Times New Roman"/>
        </w:rPr>
        <w:t>ng.</w:t>
      </w:r>
    </w:p>
    <w:p w:rsidR="00EC325D" w:rsidRPr="00EC325D" w:rsidRDefault="00EC325D" w:rsidP="00EC325D">
      <w:pPr>
        <w:spacing w:after="0" w:line="240" w:lineRule="auto"/>
        <w:ind w:firstLine="720"/>
        <w:jc w:val="both"/>
        <w:rPr>
          <w:rFonts w:eastAsia="Times New Roman"/>
        </w:rPr>
      </w:pPr>
      <w:r w:rsidRPr="00EC325D">
        <w:rPr>
          <w:rFonts w:eastAsia="Times New Roman"/>
          <w:b/>
        </w:rPr>
        <w:t>3</w:t>
      </w:r>
      <w:r w:rsidRPr="00EC325D">
        <w:rPr>
          <w:rFonts w:eastAsia="Times New Roman"/>
        </w:rPr>
        <w:t>-</w:t>
      </w:r>
      <w:r>
        <w:rPr>
          <w:rFonts w:eastAsia="Times New Roman"/>
        </w:rPr>
        <w:t xml:space="preserve"> </w:t>
      </w:r>
      <w:r w:rsidRPr="00EC325D">
        <w:rPr>
          <w:rFonts w:eastAsia="Times New Roman"/>
        </w:rPr>
        <w:t>Qu</w:t>
      </w:r>
      <w:r>
        <w:rPr>
          <w:rFonts w:eastAsia="Times New Roman"/>
        </w:rPr>
        <w:t>á</w:t>
      </w:r>
      <w:r w:rsidRPr="00EC325D">
        <w:rPr>
          <w:rFonts w:eastAsia="Times New Roman"/>
        </w:rPr>
        <w:t xml:space="preserve"> trình thực hiện nhiệm vụ được giao, thường xuy</w:t>
      </w:r>
      <w:r>
        <w:rPr>
          <w:rFonts w:eastAsia="Times New Roman"/>
        </w:rPr>
        <w:t>ê</w:t>
      </w:r>
      <w:r w:rsidRPr="00EC325D">
        <w:rPr>
          <w:rFonts w:eastAsia="Times New Roman"/>
        </w:rPr>
        <w:t>n b</w:t>
      </w:r>
      <w:r>
        <w:rPr>
          <w:rFonts w:eastAsia="Times New Roman"/>
        </w:rPr>
        <w:t>á</w:t>
      </w:r>
      <w:r w:rsidRPr="00EC325D">
        <w:rPr>
          <w:rFonts w:eastAsia="Times New Roman"/>
        </w:rPr>
        <w:t>o c</w:t>
      </w:r>
      <w:r>
        <w:rPr>
          <w:rFonts w:eastAsia="Times New Roman"/>
        </w:rPr>
        <w:t>á</w:t>
      </w:r>
      <w:r w:rsidRPr="00EC325D">
        <w:rPr>
          <w:rFonts w:eastAsia="Times New Roman"/>
        </w:rPr>
        <w:t>o kết quả triển khai thực hiện thuộc lĩnh vực mình phụ tr</w:t>
      </w:r>
      <w:r>
        <w:rPr>
          <w:rFonts w:eastAsia="Times New Roman"/>
        </w:rPr>
        <w:t>á</w:t>
      </w:r>
      <w:r w:rsidRPr="00EC325D">
        <w:rPr>
          <w:rFonts w:eastAsia="Times New Roman"/>
        </w:rPr>
        <w:t>ch; kịp thời đề xuất kiến nghị những vấn đề c</w:t>
      </w:r>
      <w:r>
        <w:rPr>
          <w:rFonts w:eastAsia="Times New Roman"/>
        </w:rPr>
        <w:t>ó</w:t>
      </w:r>
      <w:r w:rsidRPr="00EC325D">
        <w:rPr>
          <w:rFonts w:eastAsia="Times New Roman"/>
        </w:rPr>
        <w:t xml:space="preserve"> li</w:t>
      </w:r>
      <w:r>
        <w:rPr>
          <w:rFonts w:eastAsia="Times New Roman"/>
        </w:rPr>
        <w:t>ê</w:t>
      </w:r>
      <w:r w:rsidRPr="00EC325D">
        <w:rPr>
          <w:rFonts w:eastAsia="Times New Roman"/>
        </w:rPr>
        <w:t>n quan</w:t>
      </w:r>
      <w:r>
        <w:rPr>
          <w:rFonts w:eastAsia="Times New Roman"/>
        </w:rPr>
        <w:t>.</w:t>
      </w:r>
    </w:p>
    <w:p w:rsidR="009C0C91" w:rsidRPr="009C0C91" w:rsidRDefault="009C0C91" w:rsidP="00562941">
      <w:pPr>
        <w:spacing w:after="0" w:line="240" w:lineRule="auto"/>
        <w:ind w:firstLine="720"/>
        <w:jc w:val="both"/>
        <w:rPr>
          <w:rFonts w:eastAsia="Times New Roman"/>
          <w:bCs w:val="0"/>
        </w:rPr>
      </w:pPr>
      <w:r w:rsidRPr="009C0C91">
        <w:rPr>
          <w:rFonts w:eastAsia="Times New Roman"/>
          <w:b/>
        </w:rPr>
        <w:t>Điều 6</w:t>
      </w:r>
      <w:r w:rsidRPr="009C0C91">
        <w:rPr>
          <w:rFonts w:eastAsia="Times New Roman"/>
          <w:bCs w:val="0"/>
        </w:rPr>
        <w:t>:</w:t>
      </w:r>
      <w:r w:rsidR="008F173E" w:rsidRPr="006174DC">
        <w:rPr>
          <w:rFonts w:eastAsia="Times New Roman"/>
          <w:bCs w:val="0"/>
        </w:rPr>
        <w:t xml:space="preserve"> </w:t>
      </w:r>
      <w:r w:rsidRPr="009C0C91">
        <w:rPr>
          <w:rFonts w:eastAsia="Times New Roman"/>
          <w:b/>
        </w:rPr>
        <w:t>Nhiệm vụ của các</w:t>
      </w:r>
      <w:r w:rsidR="008F173E" w:rsidRPr="006174DC">
        <w:rPr>
          <w:rFonts w:eastAsia="Times New Roman"/>
          <w:b/>
        </w:rPr>
        <w:t xml:space="preserve"> </w:t>
      </w:r>
      <w:r w:rsidR="00147CF6" w:rsidRPr="006174DC">
        <w:rPr>
          <w:rFonts w:eastAsia="Times New Roman"/>
          <w:b/>
        </w:rPr>
        <w:t>Ủy</w:t>
      </w:r>
      <w:r w:rsidRPr="009C0C91">
        <w:rPr>
          <w:rFonts w:eastAsia="Times New Roman"/>
          <w:b/>
        </w:rPr>
        <w:t xml:space="preserve"> viên </w:t>
      </w:r>
      <w:r w:rsidR="00147CF6" w:rsidRPr="006174DC">
        <w:rPr>
          <w:rFonts w:eastAsia="Times New Roman"/>
          <w:b/>
        </w:rPr>
        <w:t>Ban Chấp hành</w:t>
      </w:r>
      <w:r w:rsidR="008F173E" w:rsidRPr="006174DC">
        <w:rPr>
          <w:rFonts w:eastAsia="Times New Roman"/>
          <w:bCs w:val="0"/>
        </w:rPr>
        <w:t>.</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t>1</w:t>
      </w:r>
      <w:r w:rsidR="008F173E" w:rsidRPr="006174DC">
        <w:rPr>
          <w:rFonts w:eastAsia="Times New Roman"/>
          <w:bCs w:val="0"/>
        </w:rPr>
        <w:t>-</w:t>
      </w:r>
      <w:r w:rsidRPr="009C0C91">
        <w:rPr>
          <w:rFonts w:eastAsia="Times New Roman"/>
          <w:bCs w:val="0"/>
        </w:rPr>
        <w:t xml:space="preserve"> Cùng với tập thể </w:t>
      </w:r>
      <w:r w:rsidR="00147CF6" w:rsidRPr="006174DC">
        <w:rPr>
          <w:rFonts w:eastAsia="Times New Roman"/>
          <w:bCs w:val="0"/>
        </w:rPr>
        <w:t>Ban Chấp hành</w:t>
      </w:r>
      <w:r w:rsidRPr="009C0C91">
        <w:rPr>
          <w:rFonts w:eastAsia="Times New Roman"/>
          <w:bCs w:val="0"/>
        </w:rPr>
        <w:t xml:space="preserve"> thực hiện các nhiệm vụ của </w:t>
      </w:r>
      <w:r w:rsidR="00147CF6" w:rsidRPr="006174DC">
        <w:rPr>
          <w:rFonts w:eastAsia="Times New Roman"/>
          <w:bCs w:val="0"/>
        </w:rPr>
        <w:t>Ban Chấp hành</w:t>
      </w:r>
      <w:r w:rsidRPr="009C0C91">
        <w:rPr>
          <w:rFonts w:eastAsia="Times New Roman"/>
          <w:bCs w:val="0"/>
        </w:rPr>
        <w:t xml:space="preserve"> Liên đoàn Lao động </w:t>
      </w:r>
      <w:r w:rsidR="008F173E" w:rsidRPr="006174DC">
        <w:rPr>
          <w:rFonts w:eastAsia="Times New Roman"/>
          <w:bCs w:val="0"/>
        </w:rPr>
        <w:t>huyện</w:t>
      </w:r>
      <w:r w:rsidRPr="009C0C91">
        <w:rPr>
          <w:rFonts w:eastAsia="Times New Roman"/>
          <w:bCs w:val="0"/>
        </w:rPr>
        <w:t xml:space="preserve"> đã </w:t>
      </w:r>
      <w:r w:rsidR="008F173E" w:rsidRPr="006174DC">
        <w:rPr>
          <w:rFonts w:eastAsia="Times New Roman"/>
          <w:bCs w:val="0"/>
        </w:rPr>
        <w:t>nêu</w:t>
      </w:r>
      <w:r w:rsidRPr="009C0C91">
        <w:rPr>
          <w:rFonts w:eastAsia="Times New Roman"/>
          <w:bCs w:val="0"/>
        </w:rPr>
        <w:t xml:space="preserve"> trong Điều 1 quy chế này. Tham dự đầy đủ các kỳ họp của </w:t>
      </w:r>
      <w:r w:rsidR="00147CF6" w:rsidRPr="006174DC">
        <w:rPr>
          <w:rFonts w:eastAsia="Times New Roman"/>
          <w:bCs w:val="0"/>
        </w:rPr>
        <w:t>Ban Chấp hành</w:t>
      </w:r>
      <w:r w:rsidRPr="009C0C91">
        <w:rPr>
          <w:rFonts w:eastAsia="Times New Roman"/>
          <w:bCs w:val="0"/>
        </w:rPr>
        <w:t xml:space="preserve">, góp ý kiến thiết thực vào công việc của </w:t>
      </w:r>
      <w:r w:rsidR="00147CF6" w:rsidRPr="006174DC">
        <w:rPr>
          <w:rFonts w:eastAsia="Times New Roman"/>
          <w:bCs w:val="0"/>
        </w:rPr>
        <w:t>Ban Chấp hành</w:t>
      </w:r>
      <w:r w:rsidRPr="009C0C91">
        <w:rPr>
          <w:rFonts w:eastAsia="Times New Roman"/>
          <w:bCs w:val="0"/>
        </w:rPr>
        <w:t xml:space="preserve">. Thường xuyên phản ánh những thông tin cần thiết cho </w:t>
      </w:r>
      <w:r w:rsidR="00147CF6" w:rsidRPr="006174DC">
        <w:rPr>
          <w:rFonts w:eastAsia="Times New Roman"/>
          <w:bCs w:val="0"/>
        </w:rPr>
        <w:t>Ban Thường vụ</w:t>
      </w:r>
      <w:r w:rsidRPr="009C0C91">
        <w:rPr>
          <w:rFonts w:eastAsia="Times New Roman"/>
          <w:bCs w:val="0"/>
        </w:rPr>
        <w:t xml:space="preserve">, </w:t>
      </w:r>
      <w:r w:rsidR="00147CF6" w:rsidRPr="006174DC">
        <w:rPr>
          <w:rFonts w:eastAsia="Times New Roman"/>
          <w:bCs w:val="0"/>
        </w:rPr>
        <w:t>Ban Chấp hành</w:t>
      </w:r>
      <w:r w:rsidRPr="009C0C91">
        <w:rPr>
          <w:rFonts w:eastAsia="Times New Roman"/>
          <w:bCs w:val="0"/>
        </w:rPr>
        <w:t>,</w:t>
      </w:r>
      <w:r w:rsidR="008F173E" w:rsidRPr="006174DC">
        <w:rPr>
          <w:rFonts w:eastAsia="Times New Roman"/>
          <w:bCs w:val="0"/>
        </w:rPr>
        <w:t xml:space="preserve"> tham gia các hoạt động do </w:t>
      </w:r>
      <w:r w:rsidR="00147CF6" w:rsidRPr="006174DC">
        <w:rPr>
          <w:rFonts w:eastAsia="Times New Roman"/>
          <w:bCs w:val="0"/>
        </w:rPr>
        <w:t>Ban Thường vụ</w:t>
      </w:r>
      <w:r w:rsidRPr="009C0C91">
        <w:rPr>
          <w:rFonts w:eastAsia="Times New Roman"/>
          <w:bCs w:val="0"/>
        </w:rPr>
        <w:t xml:space="preserve"> và </w:t>
      </w:r>
      <w:r w:rsidR="00147CF6" w:rsidRPr="006174DC">
        <w:rPr>
          <w:rFonts w:eastAsia="Times New Roman"/>
          <w:bCs w:val="0"/>
        </w:rPr>
        <w:t>Ban Chấp hành</w:t>
      </w:r>
      <w:r w:rsidRPr="009C0C91">
        <w:rPr>
          <w:rFonts w:eastAsia="Times New Roman"/>
          <w:bCs w:val="0"/>
        </w:rPr>
        <w:t xml:space="preserve"> yêu cầu, hướng dẫn </w:t>
      </w:r>
      <w:r w:rsidR="00147CF6" w:rsidRPr="006174DC">
        <w:rPr>
          <w:rFonts w:eastAsia="Times New Roman"/>
          <w:bCs w:val="0"/>
        </w:rPr>
        <w:t>CĐCS</w:t>
      </w:r>
      <w:r w:rsidRPr="009C0C91">
        <w:rPr>
          <w:rFonts w:eastAsia="Times New Roman"/>
          <w:bCs w:val="0"/>
        </w:rPr>
        <w:t xml:space="preserve"> nơi mình công tác thực hiện Nghị quyết của </w:t>
      </w:r>
      <w:r w:rsidR="00147CF6" w:rsidRPr="006174DC">
        <w:rPr>
          <w:rFonts w:eastAsia="Times New Roman"/>
          <w:bCs w:val="0"/>
        </w:rPr>
        <w:t>Ban Chấp hành</w:t>
      </w:r>
      <w:r w:rsidRPr="009C0C91">
        <w:rPr>
          <w:rFonts w:eastAsia="Times New Roman"/>
          <w:bCs w:val="0"/>
        </w:rPr>
        <w:t xml:space="preserve"> Liên đoàn Lao động </w:t>
      </w:r>
      <w:r w:rsidR="008F173E" w:rsidRPr="006174DC">
        <w:rPr>
          <w:rFonts w:eastAsia="Times New Roman"/>
          <w:bCs w:val="0"/>
        </w:rPr>
        <w:t>huyện</w:t>
      </w:r>
      <w:r w:rsidRPr="009C0C91">
        <w:rPr>
          <w:rFonts w:eastAsia="Times New Roman"/>
          <w:bCs w:val="0"/>
        </w:rPr>
        <w:t>.</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t>2</w:t>
      </w:r>
      <w:r w:rsidR="008F173E" w:rsidRPr="006174DC">
        <w:rPr>
          <w:rFonts w:eastAsia="Times New Roman"/>
          <w:bCs w:val="0"/>
        </w:rPr>
        <w:t>-</w:t>
      </w:r>
      <w:r w:rsidRPr="009C0C91">
        <w:rPr>
          <w:rFonts w:eastAsia="Times New Roman"/>
          <w:bCs w:val="0"/>
        </w:rPr>
        <w:t xml:space="preserve"> </w:t>
      </w:r>
      <w:r w:rsidR="00147CF6" w:rsidRPr="006174DC">
        <w:rPr>
          <w:rFonts w:eastAsia="Times New Roman"/>
          <w:bCs w:val="0"/>
        </w:rPr>
        <w:t>Ủy</w:t>
      </w:r>
      <w:r w:rsidRPr="009C0C91">
        <w:rPr>
          <w:rFonts w:eastAsia="Times New Roman"/>
          <w:bCs w:val="0"/>
        </w:rPr>
        <w:t xml:space="preserve"> viên </w:t>
      </w:r>
      <w:r w:rsidR="00147CF6" w:rsidRPr="006174DC">
        <w:rPr>
          <w:rFonts w:eastAsia="Times New Roman"/>
          <w:bCs w:val="0"/>
        </w:rPr>
        <w:t>Ban Chấp hành</w:t>
      </w:r>
      <w:r w:rsidRPr="009C0C91">
        <w:rPr>
          <w:rFonts w:eastAsia="Times New Roman"/>
          <w:bCs w:val="0"/>
        </w:rPr>
        <w:t xml:space="preserve"> đồng thời là cán bộ chủ chốt tại </w:t>
      </w:r>
      <w:r w:rsidR="00147CF6" w:rsidRPr="006174DC">
        <w:rPr>
          <w:rFonts w:eastAsia="Times New Roman"/>
          <w:bCs w:val="0"/>
        </w:rPr>
        <w:t>CĐCS</w:t>
      </w:r>
      <w:r w:rsidRPr="009C0C91">
        <w:rPr>
          <w:rFonts w:eastAsia="Times New Roman"/>
          <w:bCs w:val="0"/>
        </w:rPr>
        <w:t xml:space="preserve"> có trách nhiệm tổ chức thực hiện tốt các nghị quyết, quyết định của </w:t>
      </w:r>
      <w:r w:rsidR="00147CF6" w:rsidRPr="006174DC">
        <w:rPr>
          <w:rFonts w:eastAsia="Times New Roman"/>
          <w:bCs w:val="0"/>
        </w:rPr>
        <w:t>Ban Chấp hành</w:t>
      </w:r>
      <w:r w:rsidRPr="009C0C91">
        <w:rPr>
          <w:rFonts w:eastAsia="Times New Roman"/>
          <w:bCs w:val="0"/>
        </w:rPr>
        <w:t xml:space="preserve"> và </w:t>
      </w:r>
      <w:r w:rsidR="00147CF6" w:rsidRPr="006174DC">
        <w:rPr>
          <w:rFonts w:eastAsia="Times New Roman"/>
          <w:bCs w:val="0"/>
        </w:rPr>
        <w:t>Ban Thường vụ</w:t>
      </w:r>
      <w:r w:rsidRPr="009C0C91">
        <w:rPr>
          <w:rFonts w:eastAsia="Times New Roman"/>
          <w:bCs w:val="0"/>
        </w:rPr>
        <w:t xml:space="preserve"> Liên đoàn Lao động </w:t>
      </w:r>
      <w:r w:rsidR="008F173E" w:rsidRPr="006174DC">
        <w:rPr>
          <w:rFonts w:eastAsia="Times New Roman"/>
          <w:bCs w:val="0"/>
        </w:rPr>
        <w:t>huyện</w:t>
      </w:r>
      <w:r w:rsidRPr="009C0C91">
        <w:rPr>
          <w:rFonts w:eastAsia="Times New Roman"/>
          <w:bCs w:val="0"/>
        </w:rPr>
        <w:t xml:space="preserve">, phát hiện những mô hình và kinh nghiệm tốt trong hoạt động Công đoàn, báo cáo và đề xuất cho </w:t>
      </w:r>
      <w:r w:rsidR="00147CF6" w:rsidRPr="006174DC">
        <w:rPr>
          <w:rFonts w:eastAsia="Times New Roman"/>
          <w:bCs w:val="0"/>
        </w:rPr>
        <w:t>Ban Chấp hành</w:t>
      </w:r>
      <w:r w:rsidRPr="009C0C91">
        <w:rPr>
          <w:rFonts w:eastAsia="Times New Roman"/>
          <w:bCs w:val="0"/>
        </w:rPr>
        <w:t xml:space="preserve">, </w:t>
      </w:r>
      <w:r w:rsidR="00147CF6" w:rsidRPr="006174DC">
        <w:rPr>
          <w:rFonts w:eastAsia="Times New Roman"/>
          <w:bCs w:val="0"/>
        </w:rPr>
        <w:t>Ban Thường vụ</w:t>
      </w:r>
      <w:r w:rsidRPr="009C0C91">
        <w:rPr>
          <w:rFonts w:eastAsia="Times New Roman"/>
          <w:bCs w:val="0"/>
        </w:rPr>
        <w:t xml:space="preserve"> Liên đoàn Lao động </w:t>
      </w:r>
      <w:r w:rsidR="008F173E" w:rsidRPr="006174DC">
        <w:rPr>
          <w:rFonts w:eastAsia="Times New Roman"/>
          <w:bCs w:val="0"/>
        </w:rPr>
        <w:t>huyện</w:t>
      </w:r>
      <w:r w:rsidRPr="009C0C91">
        <w:rPr>
          <w:rFonts w:eastAsia="Times New Roman"/>
          <w:bCs w:val="0"/>
        </w:rPr>
        <w:t xml:space="preserve"> rút kinh nghiệm chỉ đạo chung; đồng thời nắm chắc và phản ảnh kịp thời các nguyện vọng của người  lao động cho </w:t>
      </w:r>
      <w:r w:rsidR="00147CF6" w:rsidRPr="006174DC">
        <w:rPr>
          <w:rFonts w:eastAsia="Times New Roman"/>
          <w:bCs w:val="0"/>
        </w:rPr>
        <w:t>Ban Thường vụ</w:t>
      </w:r>
      <w:r w:rsidRPr="009C0C91">
        <w:rPr>
          <w:rFonts w:eastAsia="Times New Roman"/>
          <w:bCs w:val="0"/>
        </w:rPr>
        <w:t xml:space="preserve">, </w:t>
      </w:r>
      <w:r w:rsidR="00147CF6" w:rsidRPr="006174DC">
        <w:rPr>
          <w:rFonts w:eastAsia="Times New Roman"/>
          <w:bCs w:val="0"/>
        </w:rPr>
        <w:t>Ban Chấp hành</w:t>
      </w:r>
      <w:r w:rsidRPr="009C0C91">
        <w:rPr>
          <w:rFonts w:eastAsia="Times New Roman"/>
          <w:bCs w:val="0"/>
        </w:rPr>
        <w:t xml:space="preserve"> để xem xét giải quyết.</w:t>
      </w:r>
    </w:p>
    <w:p w:rsidR="009C0C91" w:rsidRDefault="009C0C91" w:rsidP="00562941">
      <w:pPr>
        <w:spacing w:after="0" w:line="240" w:lineRule="auto"/>
        <w:ind w:firstLine="720"/>
        <w:jc w:val="both"/>
        <w:rPr>
          <w:rFonts w:eastAsia="Times New Roman"/>
          <w:bCs w:val="0"/>
        </w:rPr>
      </w:pPr>
      <w:r w:rsidRPr="009C0C91">
        <w:rPr>
          <w:rFonts w:eastAsia="Times New Roman"/>
          <w:b/>
          <w:bCs w:val="0"/>
        </w:rPr>
        <w:t>3</w:t>
      </w:r>
      <w:r w:rsidR="008F173E" w:rsidRPr="006174DC">
        <w:rPr>
          <w:rFonts w:eastAsia="Times New Roman"/>
          <w:bCs w:val="0"/>
        </w:rPr>
        <w:t>-</w:t>
      </w:r>
      <w:r w:rsidRPr="009C0C91">
        <w:rPr>
          <w:rFonts w:eastAsia="Times New Roman"/>
          <w:bCs w:val="0"/>
        </w:rPr>
        <w:t xml:space="preserve"> </w:t>
      </w:r>
      <w:r w:rsidR="00147CF6" w:rsidRPr="006174DC">
        <w:rPr>
          <w:rFonts w:eastAsia="Times New Roman"/>
          <w:bCs w:val="0"/>
        </w:rPr>
        <w:t>Ủy</w:t>
      </w:r>
      <w:r w:rsidRPr="009C0C91">
        <w:rPr>
          <w:rFonts w:eastAsia="Times New Roman"/>
          <w:bCs w:val="0"/>
        </w:rPr>
        <w:t xml:space="preserve"> viên </w:t>
      </w:r>
      <w:r w:rsidR="00147CF6" w:rsidRPr="006174DC">
        <w:rPr>
          <w:rFonts w:eastAsia="Times New Roman"/>
          <w:bCs w:val="0"/>
        </w:rPr>
        <w:t>Ban Chấp hành</w:t>
      </w:r>
      <w:r w:rsidRPr="009C0C91">
        <w:rPr>
          <w:rFonts w:eastAsia="Times New Roman"/>
          <w:bCs w:val="0"/>
        </w:rPr>
        <w:t xml:space="preserve"> tham gia theo dõi hướng dẫn hoạt động một số CĐCS, tham gia đoàn kiểm tra đánh giá phân loại CĐCS theo sự phân công của </w:t>
      </w:r>
      <w:r w:rsidR="00147CF6" w:rsidRPr="006174DC">
        <w:rPr>
          <w:rFonts w:eastAsia="Times New Roman"/>
          <w:bCs w:val="0"/>
        </w:rPr>
        <w:t>Ban Chấp hành</w:t>
      </w:r>
      <w:r w:rsidRPr="009C0C91">
        <w:rPr>
          <w:rFonts w:eastAsia="Times New Roman"/>
          <w:bCs w:val="0"/>
        </w:rPr>
        <w:t xml:space="preserve">, </w:t>
      </w:r>
      <w:r w:rsidR="00147CF6" w:rsidRPr="006174DC">
        <w:rPr>
          <w:rFonts w:eastAsia="Times New Roman"/>
          <w:bCs w:val="0"/>
        </w:rPr>
        <w:t>Ban Thường vụ</w:t>
      </w:r>
      <w:r w:rsidRPr="009C0C91">
        <w:rPr>
          <w:rFonts w:eastAsia="Times New Roman"/>
          <w:bCs w:val="0"/>
        </w:rPr>
        <w:t xml:space="preserve"> </w:t>
      </w:r>
      <w:r w:rsidR="00311BF2" w:rsidRPr="006174DC">
        <w:rPr>
          <w:rFonts w:eastAsia="Times New Roman"/>
          <w:bCs w:val="0"/>
        </w:rPr>
        <w:t>Liên đoàn Lao động</w:t>
      </w:r>
      <w:r w:rsidR="00311BF2" w:rsidRPr="009C0C91">
        <w:rPr>
          <w:rFonts w:eastAsia="Times New Roman"/>
          <w:bCs w:val="0"/>
        </w:rPr>
        <w:t xml:space="preserve"> </w:t>
      </w:r>
      <w:r w:rsidR="00D5790C" w:rsidRPr="006174DC">
        <w:rPr>
          <w:rFonts w:eastAsia="Times New Roman"/>
          <w:bCs w:val="0"/>
        </w:rPr>
        <w:t>huyện</w:t>
      </w:r>
      <w:r w:rsidRPr="009C0C91">
        <w:rPr>
          <w:rFonts w:eastAsia="Times New Roman"/>
          <w:bCs w:val="0"/>
        </w:rPr>
        <w:t>.</w:t>
      </w:r>
    </w:p>
    <w:p w:rsidR="00875055" w:rsidRPr="009C0C91" w:rsidRDefault="00875055" w:rsidP="00562941">
      <w:pPr>
        <w:spacing w:after="0" w:line="240" w:lineRule="auto"/>
        <w:ind w:firstLine="720"/>
        <w:jc w:val="both"/>
        <w:rPr>
          <w:rFonts w:eastAsia="Times New Roman"/>
          <w:bCs w:val="0"/>
        </w:rPr>
      </w:pPr>
    </w:p>
    <w:p w:rsidR="009C0C91" w:rsidRPr="009C0C91" w:rsidRDefault="009C0C91" w:rsidP="00562941">
      <w:pPr>
        <w:spacing w:after="0" w:line="240" w:lineRule="auto"/>
        <w:ind w:firstLine="720"/>
        <w:jc w:val="center"/>
        <w:rPr>
          <w:rFonts w:eastAsia="Times New Roman"/>
          <w:b/>
        </w:rPr>
      </w:pPr>
      <w:r w:rsidRPr="009C0C91">
        <w:rPr>
          <w:rFonts w:eastAsia="Times New Roman"/>
          <w:b/>
        </w:rPr>
        <w:t>CHƯƠNG III</w:t>
      </w:r>
    </w:p>
    <w:p w:rsidR="00147CF6" w:rsidRPr="006174DC" w:rsidRDefault="009C0C91" w:rsidP="00562941">
      <w:pPr>
        <w:spacing w:after="0" w:line="240" w:lineRule="auto"/>
        <w:ind w:firstLine="720"/>
        <w:jc w:val="center"/>
        <w:rPr>
          <w:rFonts w:eastAsia="Times New Roman"/>
          <w:b/>
        </w:rPr>
      </w:pPr>
      <w:r w:rsidRPr="009C0C91">
        <w:rPr>
          <w:rFonts w:eastAsia="Times New Roman"/>
          <w:b/>
        </w:rPr>
        <w:t xml:space="preserve">NGUYÊN TẮC VÀ CHẾ ĐỘ LÀM VIỆC </w:t>
      </w:r>
    </w:p>
    <w:p w:rsidR="009C0C91" w:rsidRPr="009C0C91" w:rsidRDefault="009C0C91" w:rsidP="00562941">
      <w:pPr>
        <w:spacing w:after="0" w:line="240" w:lineRule="auto"/>
        <w:ind w:firstLine="720"/>
        <w:jc w:val="center"/>
        <w:rPr>
          <w:rFonts w:eastAsia="Times New Roman"/>
          <w:bCs w:val="0"/>
        </w:rPr>
      </w:pPr>
      <w:r w:rsidRPr="009C0C91">
        <w:rPr>
          <w:rFonts w:eastAsia="Times New Roman"/>
          <w:b/>
        </w:rPr>
        <w:t>BAN CHẤP HÀNH, BAN THƯỜNG VỤ</w:t>
      </w:r>
      <w:r w:rsidR="00147CF6" w:rsidRPr="006174DC">
        <w:rPr>
          <w:rFonts w:eastAsia="Times New Roman"/>
          <w:b/>
        </w:rPr>
        <w:t xml:space="preserve"> </w:t>
      </w:r>
    </w:p>
    <w:p w:rsidR="009C0C91" w:rsidRPr="009C0C91" w:rsidRDefault="009C0C91" w:rsidP="00562941">
      <w:pPr>
        <w:spacing w:after="0" w:line="240" w:lineRule="auto"/>
        <w:ind w:firstLine="720"/>
        <w:jc w:val="both"/>
        <w:rPr>
          <w:rFonts w:eastAsia="Times New Roman"/>
          <w:bCs w:val="0"/>
        </w:rPr>
      </w:pPr>
      <w:r w:rsidRPr="009C0C91">
        <w:rPr>
          <w:rFonts w:eastAsia="Times New Roman"/>
          <w:bCs w:val="0"/>
        </w:rPr>
        <w:t>  </w:t>
      </w:r>
    </w:p>
    <w:p w:rsidR="009C0C91" w:rsidRPr="009C0C91" w:rsidRDefault="009C0C91" w:rsidP="00562941">
      <w:pPr>
        <w:spacing w:after="0" w:line="240" w:lineRule="auto"/>
        <w:ind w:firstLine="720"/>
        <w:jc w:val="both"/>
        <w:rPr>
          <w:rFonts w:eastAsia="Times New Roman"/>
          <w:bCs w:val="0"/>
        </w:rPr>
      </w:pPr>
      <w:r w:rsidRPr="009C0C91">
        <w:rPr>
          <w:rFonts w:eastAsia="Times New Roman"/>
          <w:b/>
        </w:rPr>
        <w:t>Điều 7</w:t>
      </w:r>
      <w:r w:rsidRPr="006174DC">
        <w:rPr>
          <w:rFonts w:eastAsia="Times New Roman"/>
          <w:b/>
        </w:rPr>
        <w:t>:</w:t>
      </w:r>
      <w:r w:rsidRPr="009C0C91">
        <w:rPr>
          <w:rFonts w:eastAsia="Times New Roman"/>
          <w:b/>
        </w:rPr>
        <w:t> </w:t>
      </w:r>
      <w:r w:rsidR="00147CF6" w:rsidRPr="006174DC">
        <w:rPr>
          <w:rFonts w:eastAsia="Times New Roman"/>
          <w:b/>
        </w:rPr>
        <w:t>Ban Chấp hành</w:t>
      </w:r>
      <w:r w:rsidR="00311BF2" w:rsidRPr="006174DC">
        <w:rPr>
          <w:rFonts w:eastAsia="Times New Roman"/>
          <w:b/>
        </w:rPr>
        <w:t>.</w:t>
      </w:r>
      <w:r w:rsidRPr="009C0C91">
        <w:rPr>
          <w:rFonts w:eastAsia="Times New Roman"/>
          <w:b/>
        </w:rPr>
        <w:t>   </w:t>
      </w:r>
      <w:r w:rsidRPr="009C0C91">
        <w:rPr>
          <w:rFonts w:eastAsia="Times New Roman"/>
          <w:bCs w:val="0"/>
        </w:rPr>
        <w:t> </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t>1</w:t>
      </w:r>
      <w:r w:rsidR="00311BF2" w:rsidRPr="006174DC">
        <w:rPr>
          <w:rFonts w:eastAsia="Times New Roman"/>
          <w:bCs w:val="0"/>
        </w:rPr>
        <w:t>-</w:t>
      </w:r>
      <w:r w:rsidRPr="009C0C91">
        <w:rPr>
          <w:rFonts w:eastAsia="Times New Roman"/>
          <w:bCs w:val="0"/>
        </w:rPr>
        <w:t xml:space="preserve"> </w:t>
      </w:r>
      <w:r w:rsidR="00147CF6" w:rsidRPr="006174DC">
        <w:rPr>
          <w:rFonts w:eastAsia="Times New Roman"/>
          <w:bCs w:val="0"/>
        </w:rPr>
        <w:t>Ban Chấp hành</w:t>
      </w:r>
      <w:r w:rsidRPr="009C0C91">
        <w:rPr>
          <w:rFonts w:eastAsia="Times New Roman"/>
          <w:bCs w:val="0"/>
        </w:rPr>
        <w:t xml:space="preserve"> Liên đoàn Lao động </w:t>
      </w:r>
      <w:r w:rsidR="00311BF2" w:rsidRPr="006174DC">
        <w:rPr>
          <w:rFonts w:eastAsia="Times New Roman"/>
          <w:bCs w:val="0"/>
        </w:rPr>
        <w:t>huyện</w:t>
      </w:r>
      <w:r w:rsidRPr="009C0C91">
        <w:rPr>
          <w:rFonts w:eastAsia="Times New Roman"/>
          <w:bCs w:val="0"/>
        </w:rPr>
        <w:t xml:space="preserve"> làm việc theo nguyên tắc tập trung dân chủ, tập thể lãnh đạo, cá nhân phụ trách. Mọi hoạt động của </w:t>
      </w:r>
      <w:r w:rsidR="00147CF6" w:rsidRPr="006174DC">
        <w:rPr>
          <w:rFonts w:eastAsia="Times New Roman"/>
          <w:bCs w:val="0"/>
        </w:rPr>
        <w:t>Ban Chấp hành</w:t>
      </w:r>
      <w:r w:rsidRPr="009C0C91">
        <w:rPr>
          <w:rFonts w:eastAsia="Times New Roman"/>
          <w:bCs w:val="0"/>
        </w:rPr>
        <w:t xml:space="preserve"> được tiến hành công khai dân chủ. Các chủ trương của </w:t>
      </w:r>
      <w:r w:rsidR="00147CF6" w:rsidRPr="006174DC">
        <w:rPr>
          <w:rFonts w:eastAsia="Times New Roman"/>
          <w:bCs w:val="0"/>
        </w:rPr>
        <w:t>Ban Chấp hành</w:t>
      </w:r>
      <w:r w:rsidRPr="009C0C91">
        <w:rPr>
          <w:rFonts w:eastAsia="Times New Roman"/>
          <w:bCs w:val="0"/>
        </w:rPr>
        <w:t xml:space="preserve"> được thảo luận dân chủ và quyết định theo đa số.</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t>2</w:t>
      </w:r>
      <w:r w:rsidR="00311BF2" w:rsidRPr="006174DC">
        <w:rPr>
          <w:rFonts w:eastAsia="Times New Roman"/>
          <w:bCs w:val="0"/>
        </w:rPr>
        <w:t>-</w:t>
      </w:r>
      <w:r w:rsidRPr="009C0C91">
        <w:rPr>
          <w:rFonts w:eastAsia="Times New Roman"/>
          <w:bCs w:val="0"/>
        </w:rPr>
        <w:t xml:space="preserve"> Hội nghị thường kỳ của </w:t>
      </w:r>
      <w:r w:rsidR="00147CF6" w:rsidRPr="006174DC">
        <w:rPr>
          <w:rFonts w:eastAsia="Times New Roman"/>
          <w:bCs w:val="0"/>
        </w:rPr>
        <w:t>Ban Chấp hành</w:t>
      </w:r>
      <w:r w:rsidRPr="009C0C91">
        <w:rPr>
          <w:rFonts w:eastAsia="Times New Roman"/>
          <w:bCs w:val="0"/>
        </w:rPr>
        <w:t xml:space="preserve"> 3 tháng/</w:t>
      </w:r>
      <w:r w:rsidR="00311BF2" w:rsidRPr="006174DC">
        <w:rPr>
          <w:rFonts w:eastAsia="Times New Roman"/>
          <w:bCs w:val="0"/>
        </w:rPr>
        <w:t>lần (</w:t>
      </w:r>
      <w:r w:rsidRPr="009C0C91">
        <w:rPr>
          <w:rFonts w:eastAsia="Times New Roman"/>
          <w:bCs w:val="0"/>
        </w:rPr>
        <w:t xml:space="preserve">từ ngày </w:t>
      </w:r>
      <w:r w:rsidR="00ED1069">
        <w:rPr>
          <w:rFonts w:eastAsia="Times New Roman"/>
          <w:bCs w:val="0"/>
        </w:rPr>
        <w:t>10</w:t>
      </w:r>
      <w:r w:rsidRPr="009C0C91">
        <w:rPr>
          <w:rFonts w:eastAsia="Times New Roman"/>
          <w:bCs w:val="0"/>
        </w:rPr>
        <w:t>-</w:t>
      </w:r>
      <w:r w:rsidR="00ED1069">
        <w:rPr>
          <w:rFonts w:eastAsia="Times New Roman"/>
          <w:bCs w:val="0"/>
        </w:rPr>
        <w:t>15</w:t>
      </w:r>
      <w:r w:rsidRPr="009C0C91">
        <w:rPr>
          <w:rFonts w:eastAsia="Times New Roman"/>
          <w:bCs w:val="0"/>
        </w:rPr>
        <w:t xml:space="preserve"> của tháng cuối quý) để kiểm điểm công tác vừa qua và đề ra phương hướng công tác sắp tới, góp ý cho sự chỉ đạo của </w:t>
      </w:r>
      <w:r w:rsidR="00147CF6" w:rsidRPr="006174DC">
        <w:rPr>
          <w:rFonts w:eastAsia="Times New Roman"/>
          <w:bCs w:val="0"/>
        </w:rPr>
        <w:t>Ban Thường vụ</w:t>
      </w:r>
      <w:r w:rsidRPr="009C0C91">
        <w:rPr>
          <w:rFonts w:eastAsia="Times New Roman"/>
          <w:bCs w:val="0"/>
        </w:rPr>
        <w:t xml:space="preserve"> và thảo luận các công tác chuyên môn của Công đoàn. Kiểm điểm kết quả thực hiện công tác kiểm tra Công đoàn và quyết định chương trình công tác kiểm tra Công đoàn quí tới. Trong những trường hợp cần thiết, </w:t>
      </w:r>
      <w:r w:rsidR="00147CF6" w:rsidRPr="006174DC">
        <w:rPr>
          <w:rFonts w:eastAsia="Times New Roman"/>
          <w:bCs w:val="0"/>
        </w:rPr>
        <w:t xml:space="preserve">Ban </w:t>
      </w:r>
      <w:r w:rsidR="00147CF6" w:rsidRPr="006174DC">
        <w:rPr>
          <w:rFonts w:eastAsia="Times New Roman"/>
          <w:bCs w:val="0"/>
        </w:rPr>
        <w:lastRenderedPageBreak/>
        <w:t>Thường vụ</w:t>
      </w:r>
      <w:r w:rsidRPr="009C0C91">
        <w:rPr>
          <w:rFonts w:eastAsia="Times New Roman"/>
          <w:bCs w:val="0"/>
        </w:rPr>
        <w:t xml:space="preserve"> có thể triệu tập </w:t>
      </w:r>
      <w:r w:rsidR="00147CF6" w:rsidRPr="006174DC">
        <w:rPr>
          <w:rFonts w:eastAsia="Times New Roman"/>
          <w:bCs w:val="0"/>
        </w:rPr>
        <w:t>Ban Chấp hành</w:t>
      </w:r>
      <w:r w:rsidRPr="009C0C91">
        <w:rPr>
          <w:rFonts w:eastAsia="Times New Roman"/>
          <w:bCs w:val="0"/>
        </w:rPr>
        <w:t xml:space="preserve"> họp đột xuất để lấy ý kiến về những vấn đề quan trọng có liên quan đến phong trào CNVC-LĐ và hoạt động Công đoàn.</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t>3</w:t>
      </w:r>
      <w:r w:rsidR="00311BF2" w:rsidRPr="006174DC">
        <w:rPr>
          <w:rFonts w:eastAsia="Times New Roman"/>
          <w:bCs w:val="0"/>
        </w:rPr>
        <w:t>-</w:t>
      </w:r>
      <w:r w:rsidRPr="009C0C91">
        <w:rPr>
          <w:rFonts w:eastAsia="Times New Roman"/>
          <w:bCs w:val="0"/>
        </w:rPr>
        <w:t xml:space="preserve"> Các văn bản trình cho hội nghị </w:t>
      </w:r>
      <w:r w:rsidR="00147CF6" w:rsidRPr="006174DC">
        <w:rPr>
          <w:rFonts w:eastAsia="Times New Roman"/>
          <w:bCs w:val="0"/>
        </w:rPr>
        <w:t>Ban Chấp hành</w:t>
      </w:r>
      <w:r w:rsidRPr="009C0C91">
        <w:rPr>
          <w:rFonts w:eastAsia="Times New Roman"/>
          <w:bCs w:val="0"/>
        </w:rPr>
        <w:t xml:space="preserve"> thường kỳ phải gửi trước cho </w:t>
      </w:r>
      <w:r w:rsidR="00311BF2" w:rsidRPr="006174DC">
        <w:rPr>
          <w:rFonts w:eastAsia="Times New Roman"/>
          <w:bCs w:val="0"/>
        </w:rPr>
        <w:t>ủy</w:t>
      </w:r>
      <w:r w:rsidRPr="009C0C91">
        <w:rPr>
          <w:rFonts w:eastAsia="Times New Roman"/>
          <w:bCs w:val="0"/>
        </w:rPr>
        <w:t xml:space="preserve"> viên </w:t>
      </w:r>
      <w:r w:rsidR="00147CF6" w:rsidRPr="006174DC">
        <w:rPr>
          <w:rFonts w:eastAsia="Times New Roman"/>
          <w:bCs w:val="0"/>
        </w:rPr>
        <w:t>Ban Chấp hành</w:t>
      </w:r>
      <w:r w:rsidRPr="009C0C91">
        <w:rPr>
          <w:rFonts w:eastAsia="Times New Roman"/>
          <w:bCs w:val="0"/>
        </w:rPr>
        <w:t xml:space="preserve"> ít nhất 3 ngày để góp ý trong hội nghị.</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t>4</w:t>
      </w:r>
      <w:r w:rsidR="00311BF2" w:rsidRPr="006174DC">
        <w:rPr>
          <w:rFonts w:eastAsia="Times New Roman"/>
          <w:bCs w:val="0"/>
        </w:rPr>
        <w:t>-</w:t>
      </w:r>
      <w:r w:rsidRPr="009C0C91">
        <w:rPr>
          <w:rFonts w:eastAsia="Times New Roman"/>
          <w:bCs w:val="0"/>
        </w:rPr>
        <w:t xml:space="preserve"> Các </w:t>
      </w:r>
      <w:r w:rsidR="00311BF2" w:rsidRPr="006174DC">
        <w:rPr>
          <w:rFonts w:eastAsia="Times New Roman"/>
          <w:bCs w:val="0"/>
        </w:rPr>
        <w:t>ủy</w:t>
      </w:r>
      <w:r w:rsidRPr="009C0C91">
        <w:rPr>
          <w:rFonts w:eastAsia="Times New Roman"/>
          <w:bCs w:val="0"/>
        </w:rPr>
        <w:t xml:space="preserve"> viên </w:t>
      </w:r>
      <w:r w:rsidR="00147CF6" w:rsidRPr="006174DC">
        <w:rPr>
          <w:rFonts w:eastAsia="Times New Roman"/>
          <w:bCs w:val="0"/>
        </w:rPr>
        <w:t>Ban Chấp hành</w:t>
      </w:r>
      <w:r w:rsidRPr="009C0C91">
        <w:rPr>
          <w:rFonts w:eastAsia="Times New Roman"/>
          <w:bCs w:val="0"/>
        </w:rPr>
        <w:t xml:space="preserve"> Liên đoàn Lao động </w:t>
      </w:r>
      <w:r w:rsidR="00311BF2" w:rsidRPr="006174DC">
        <w:rPr>
          <w:rFonts w:eastAsia="Times New Roman"/>
          <w:bCs w:val="0"/>
        </w:rPr>
        <w:t>huyện</w:t>
      </w:r>
      <w:r w:rsidRPr="009C0C91">
        <w:rPr>
          <w:rFonts w:eastAsia="Times New Roman"/>
          <w:bCs w:val="0"/>
        </w:rPr>
        <w:t xml:space="preserve"> được cấp sinh hoạt phí để có điều kiện  thực hiện tốt nhiệm vụ.</w:t>
      </w:r>
    </w:p>
    <w:p w:rsidR="009C0C91" w:rsidRPr="009C0C91" w:rsidRDefault="009C0C91" w:rsidP="00562941">
      <w:pPr>
        <w:spacing w:after="0" w:line="240" w:lineRule="auto"/>
        <w:ind w:firstLine="720"/>
        <w:jc w:val="both"/>
        <w:rPr>
          <w:rFonts w:eastAsia="Times New Roman"/>
          <w:bCs w:val="0"/>
        </w:rPr>
      </w:pPr>
      <w:r w:rsidRPr="009C0C91">
        <w:rPr>
          <w:rFonts w:eastAsia="Times New Roman"/>
          <w:b/>
        </w:rPr>
        <w:t xml:space="preserve">Điều 8: </w:t>
      </w:r>
      <w:r w:rsidR="00147CF6" w:rsidRPr="006174DC">
        <w:rPr>
          <w:rFonts w:eastAsia="Times New Roman"/>
          <w:b/>
        </w:rPr>
        <w:t>Ban Thường vụ</w:t>
      </w:r>
      <w:r w:rsidR="00311BF2" w:rsidRPr="006174DC">
        <w:rPr>
          <w:rFonts w:eastAsia="Times New Roman"/>
          <w:b/>
        </w:rPr>
        <w:t>.</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t>1</w:t>
      </w:r>
      <w:r w:rsidR="00311BF2" w:rsidRPr="006174DC">
        <w:rPr>
          <w:rFonts w:eastAsia="Times New Roman"/>
          <w:bCs w:val="0"/>
        </w:rPr>
        <w:t>-</w:t>
      </w:r>
      <w:r w:rsidRPr="009C0C91">
        <w:rPr>
          <w:rFonts w:eastAsia="Times New Roman"/>
          <w:bCs w:val="0"/>
        </w:rPr>
        <w:t xml:space="preserve"> Hội nghị thường kỳ của </w:t>
      </w:r>
      <w:r w:rsidR="00147CF6" w:rsidRPr="006174DC">
        <w:rPr>
          <w:rFonts w:eastAsia="Times New Roman"/>
          <w:bCs w:val="0"/>
        </w:rPr>
        <w:t>Ban Thường vụ</w:t>
      </w:r>
      <w:r w:rsidR="00ED1069">
        <w:rPr>
          <w:rFonts w:eastAsia="Times New Roman"/>
          <w:bCs w:val="0"/>
        </w:rPr>
        <w:t xml:space="preserve"> 1 lần/tháng (</w:t>
      </w:r>
      <w:r w:rsidR="00CB62DF">
        <w:rPr>
          <w:rFonts w:eastAsia="Times New Roman"/>
          <w:bCs w:val="0"/>
        </w:rPr>
        <w:t xml:space="preserve">ngày đầu </w:t>
      </w:r>
      <w:r w:rsidRPr="009C0C91">
        <w:rPr>
          <w:rFonts w:eastAsia="Times New Roman"/>
          <w:bCs w:val="0"/>
        </w:rPr>
        <w:t>h</w:t>
      </w:r>
      <w:r w:rsidR="00CB62DF">
        <w:rPr>
          <w:rFonts w:eastAsia="Times New Roman"/>
          <w:bCs w:val="0"/>
        </w:rPr>
        <w:t>ằ</w:t>
      </w:r>
      <w:r w:rsidRPr="009C0C91">
        <w:rPr>
          <w:rFonts w:eastAsia="Times New Roman"/>
          <w:bCs w:val="0"/>
        </w:rPr>
        <w:t xml:space="preserve">ng tháng) để kiểm điểm việc thực hiện nhiệm vụ đã qua và quyết định chương trình công tác sắp tới, giải quyết các vấn đề cần thiết khác, trường hợp đột xuất, có thể triệu tập hội nghị </w:t>
      </w:r>
      <w:r w:rsidR="00147CF6" w:rsidRPr="006174DC">
        <w:rPr>
          <w:rFonts w:eastAsia="Times New Roman"/>
          <w:bCs w:val="0"/>
        </w:rPr>
        <w:t>Ban Thường vụ</w:t>
      </w:r>
      <w:r w:rsidR="00311BF2" w:rsidRPr="006174DC">
        <w:rPr>
          <w:rFonts w:eastAsia="Times New Roman"/>
          <w:bCs w:val="0"/>
        </w:rPr>
        <w:t xml:space="preserve"> bất thường</w:t>
      </w:r>
      <w:r w:rsidRPr="009C0C91">
        <w:rPr>
          <w:rFonts w:eastAsia="Times New Roman"/>
          <w:bCs w:val="0"/>
        </w:rPr>
        <w:t>.</w:t>
      </w:r>
    </w:p>
    <w:p w:rsidR="009C0C91" w:rsidRPr="009C0C91" w:rsidRDefault="009C0C91" w:rsidP="00562941">
      <w:pPr>
        <w:spacing w:after="0" w:line="240" w:lineRule="auto"/>
        <w:ind w:firstLine="720"/>
        <w:jc w:val="both"/>
        <w:rPr>
          <w:rFonts w:eastAsia="Times New Roman"/>
          <w:bCs w:val="0"/>
        </w:rPr>
      </w:pPr>
      <w:r w:rsidRPr="009C0C91">
        <w:rPr>
          <w:rFonts w:eastAsia="Times New Roman"/>
          <w:b/>
          <w:bCs w:val="0"/>
        </w:rPr>
        <w:t>2</w:t>
      </w:r>
      <w:r w:rsidR="00311BF2" w:rsidRPr="006174DC">
        <w:rPr>
          <w:rFonts w:eastAsia="Times New Roman"/>
          <w:bCs w:val="0"/>
        </w:rPr>
        <w:t>-</w:t>
      </w:r>
      <w:r w:rsidRPr="009C0C91">
        <w:rPr>
          <w:rFonts w:eastAsia="Times New Roman"/>
          <w:bCs w:val="0"/>
        </w:rPr>
        <w:t xml:space="preserve"> </w:t>
      </w:r>
      <w:r w:rsidR="00147CF6" w:rsidRPr="006174DC">
        <w:rPr>
          <w:rFonts w:eastAsia="Times New Roman"/>
          <w:bCs w:val="0"/>
        </w:rPr>
        <w:t>Ban Thường vụ</w:t>
      </w:r>
      <w:r w:rsidRPr="009C0C91">
        <w:rPr>
          <w:rFonts w:eastAsia="Times New Roman"/>
          <w:bCs w:val="0"/>
        </w:rPr>
        <w:t xml:space="preserve"> làm việc theo nguyên tắc tập trung dân chủ, tập thể lãnh đạo, cá nhân phụ trách, thiểu số phục tùng đa số.</w:t>
      </w:r>
    </w:p>
    <w:p w:rsidR="009C0C91" w:rsidRPr="009C0C91" w:rsidRDefault="009C0C91" w:rsidP="00562941">
      <w:pPr>
        <w:spacing w:after="0" w:line="240" w:lineRule="auto"/>
        <w:ind w:firstLine="720"/>
        <w:jc w:val="both"/>
        <w:rPr>
          <w:rFonts w:eastAsia="Times New Roman"/>
          <w:bCs w:val="0"/>
        </w:rPr>
      </w:pPr>
      <w:r w:rsidRPr="009C0C91">
        <w:rPr>
          <w:rFonts w:eastAsia="Times New Roman"/>
          <w:bCs w:val="0"/>
        </w:rPr>
        <w:t> </w:t>
      </w:r>
    </w:p>
    <w:p w:rsidR="009C0C91" w:rsidRPr="009C0C91" w:rsidRDefault="009C0C91" w:rsidP="00562941">
      <w:pPr>
        <w:spacing w:after="0" w:line="240" w:lineRule="auto"/>
        <w:ind w:firstLine="720"/>
        <w:jc w:val="center"/>
        <w:rPr>
          <w:rFonts w:eastAsia="Times New Roman"/>
          <w:bCs w:val="0"/>
        </w:rPr>
      </w:pPr>
      <w:r w:rsidRPr="009C0C91">
        <w:rPr>
          <w:rFonts w:eastAsia="Times New Roman"/>
          <w:b/>
        </w:rPr>
        <w:t>CHƯƠNG IV</w:t>
      </w:r>
    </w:p>
    <w:p w:rsidR="009C0C91" w:rsidRPr="009C0C91" w:rsidRDefault="009C0C91" w:rsidP="00562941">
      <w:pPr>
        <w:spacing w:after="0" w:line="240" w:lineRule="auto"/>
        <w:ind w:firstLine="720"/>
        <w:jc w:val="center"/>
        <w:rPr>
          <w:rFonts w:eastAsia="Times New Roman"/>
          <w:bCs w:val="0"/>
        </w:rPr>
      </w:pPr>
      <w:r w:rsidRPr="009C0C91">
        <w:rPr>
          <w:rFonts w:eastAsia="Times New Roman"/>
          <w:b/>
        </w:rPr>
        <w:t>QUAN HỆ CÔNG TÁC</w:t>
      </w:r>
    </w:p>
    <w:p w:rsidR="009C0C91" w:rsidRPr="009C0C91" w:rsidRDefault="009C0C91" w:rsidP="00562941">
      <w:pPr>
        <w:spacing w:after="0" w:line="240" w:lineRule="auto"/>
        <w:ind w:firstLine="720"/>
        <w:jc w:val="both"/>
        <w:rPr>
          <w:rFonts w:eastAsia="Times New Roman"/>
          <w:bCs w:val="0"/>
        </w:rPr>
      </w:pPr>
      <w:r w:rsidRPr="009C0C91">
        <w:rPr>
          <w:rFonts w:eastAsia="Times New Roman"/>
          <w:bCs w:val="0"/>
        </w:rPr>
        <w:t> </w:t>
      </w:r>
    </w:p>
    <w:p w:rsidR="009C0C91" w:rsidRPr="009C0C91" w:rsidRDefault="009C0C91" w:rsidP="00562941">
      <w:pPr>
        <w:spacing w:after="0" w:line="240" w:lineRule="auto"/>
        <w:ind w:firstLine="720"/>
        <w:jc w:val="both"/>
        <w:rPr>
          <w:rFonts w:eastAsia="Times New Roman"/>
          <w:bCs w:val="0"/>
        </w:rPr>
      </w:pPr>
      <w:r w:rsidRPr="009C0C91">
        <w:rPr>
          <w:rFonts w:eastAsia="Times New Roman"/>
          <w:b/>
        </w:rPr>
        <w:t>Điều 9</w:t>
      </w:r>
      <w:r w:rsidRPr="009C0C91">
        <w:rPr>
          <w:rFonts w:eastAsia="Times New Roman"/>
          <w:bCs w:val="0"/>
        </w:rPr>
        <w:t>:</w:t>
      </w:r>
      <w:r w:rsidR="00311BF2" w:rsidRPr="006174DC">
        <w:rPr>
          <w:rFonts w:eastAsia="Times New Roman"/>
          <w:bCs w:val="0"/>
        </w:rPr>
        <w:t xml:space="preserve"> </w:t>
      </w:r>
      <w:r w:rsidRPr="009C0C91">
        <w:rPr>
          <w:rFonts w:eastAsia="Times New Roman"/>
          <w:b/>
        </w:rPr>
        <w:t xml:space="preserve">Đối với Liên đoàn Lao động </w:t>
      </w:r>
      <w:r w:rsidR="00311BF2" w:rsidRPr="006174DC">
        <w:rPr>
          <w:rFonts w:eastAsia="Times New Roman"/>
          <w:b/>
        </w:rPr>
        <w:t>t</w:t>
      </w:r>
      <w:r w:rsidRPr="009C0C91">
        <w:rPr>
          <w:rFonts w:eastAsia="Times New Roman"/>
          <w:b/>
        </w:rPr>
        <w:t>ỉnh</w:t>
      </w:r>
      <w:r w:rsidR="00311BF2" w:rsidRPr="006174DC">
        <w:rPr>
          <w:rFonts w:eastAsia="Times New Roman"/>
          <w:b/>
        </w:rPr>
        <w:t>.</w:t>
      </w:r>
      <w:r w:rsidRPr="009C0C91">
        <w:rPr>
          <w:rFonts w:eastAsia="Times New Roman"/>
          <w:bCs w:val="0"/>
        </w:rPr>
        <w:t>   </w:t>
      </w:r>
    </w:p>
    <w:p w:rsidR="009C0C91" w:rsidRPr="009C0C91" w:rsidRDefault="00311BF2" w:rsidP="00562941">
      <w:pPr>
        <w:spacing w:after="0" w:line="240" w:lineRule="auto"/>
        <w:ind w:firstLine="720"/>
        <w:jc w:val="both"/>
        <w:rPr>
          <w:rFonts w:eastAsia="Times New Roman"/>
          <w:bCs w:val="0"/>
        </w:rPr>
      </w:pPr>
      <w:r w:rsidRPr="006174DC">
        <w:rPr>
          <w:rFonts w:eastAsia="Times New Roman"/>
          <w:bCs w:val="0"/>
        </w:rPr>
        <w:t>Ban Chấp hành</w:t>
      </w:r>
      <w:r w:rsidR="009C0C91" w:rsidRPr="009C0C91">
        <w:rPr>
          <w:rFonts w:eastAsia="Times New Roman"/>
          <w:bCs w:val="0"/>
        </w:rPr>
        <w:t xml:space="preserve"> Liên đoàn Lao động </w:t>
      </w:r>
      <w:r w:rsidRPr="006174DC">
        <w:rPr>
          <w:rFonts w:eastAsia="Times New Roman"/>
          <w:bCs w:val="0"/>
        </w:rPr>
        <w:t>huyện</w:t>
      </w:r>
      <w:r w:rsidR="009C0C91" w:rsidRPr="009C0C91">
        <w:rPr>
          <w:rFonts w:eastAsia="Times New Roman"/>
          <w:bCs w:val="0"/>
        </w:rPr>
        <w:t xml:space="preserve"> chịu sự chỉ đạo trực tiếp của Liên đoàn Lao động </w:t>
      </w:r>
      <w:r w:rsidRPr="006174DC">
        <w:rPr>
          <w:rFonts w:eastAsia="Times New Roman"/>
          <w:bCs w:val="0"/>
        </w:rPr>
        <w:t>t</w:t>
      </w:r>
      <w:r w:rsidR="009C0C91" w:rsidRPr="009C0C91">
        <w:rPr>
          <w:rFonts w:eastAsia="Times New Roman"/>
          <w:bCs w:val="0"/>
        </w:rPr>
        <w:t xml:space="preserve">ỉnh về công tác Công đoàn, thực hiện chế độ báo cáo và phản ánh, kiến nghị Liên đoàn Lao động tỉnh xem xét giải quyết kịp thời về tình hình CNVC-LĐ và hoạt động Công đoàn </w:t>
      </w:r>
      <w:r w:rsidRPr="006174DC">
        <w:rPr>
          <w:rFonts w:eastAsia="Times New Roman"/>
          <w:bCs w:val="0"/>
        </w:rPr>
        <w:t>huyện</w:t>
      </w:r>
      <w:r w:rsidR="009C0C91" w:rsidRPr="009C0C91">
        <w:rPr>
          <w:rFonts w:eastAsia="Times New Roman"/>
          <w:bCs w:val="0"/>
        </w:rPr>
        <w:t>.</w:t>
      </w:r>
    </w:p>
    <w:p w:rsidR="009C0C91" w:rsidRPr="009C0C91" w:rsidRDefault="009C0C91" w:rsidP="00562941">
      <w:pPr>
        <w:spacing w:after="0" w:line="240" w:lineRule="auto"/>
        <w:ind w:firstLine="720"/>
        <w:jc w:val="both"/>
        <w:rPr>
          <w:rFonts w:eastAsia="Times New Roman"/>
          <w:bCs w:val="0"/>
        </w:rPr>
      </w:pPr>
      <w:r w:rsidRPr="009C0C91">
        <w:rPr>
          <w:rFonts w:eastAsia="Times New Roman"/>
          <w:b/>
        </w:rPr>
        <w:t xml:space="preserve">Điều 10: Đối với </w:t>
      </w:r>
      <w:r w:rsidR="00311BF2" w:rsidRPr="006174DC">
        <w:rPr>
          <w:rFonts w:eastAsia="Times New Roman"/>
          <w:b/>
        </w:rPr>
        <w:t>Ban Chấp hành Đảng bộ huyện.</w:t>
      </w:r>
      <w:r w:rsidRPr="009C0C91">
        <w:rPr>
          <w:rFonts w:eastAsia="Times New Roman"/>
          <w:bCs w:val="0"/>
        </w:rPr>
        <w:t> </w:t>
      </w:r>
    </w:p>
    <w:p w:rsidR="009C0C91" w:rsidRPr="009C0C91" w:rsidRDefault="00311BF2" w:rsidP="00562941">
      <w:pPr>
        <w:spacing w:after="0" w:line="240" w:lineRule="auto"/>
        <w:ind w:firstLine="720"/>
        <w:jc w:val="both"/>
        <w:rPr>
          <w:rFonts w:eastAsia="Times New Roman"/>
          <w:bCs w:val="0"/>
        </w:rPr>
      </w:pPr>
      <w:r w:rsidRPr="006174DC">
        <w:rPr>
          <w:rFonts w:eastAsia="Times New Roman"/>
          <w:bCs w:val="0"/>
        </w:rPr>
        <w:t>Ban Chấp hành</w:t>
      </w:r>
      <w:r w:rsidR="009C0C91" w:rsidRPr="009C0C91">
        <w:rPr>
          <w:rFonts w:eastAsia="Times New Roman"/>
          <w:bCs w:val="0"/>
        </w:rPr>
        <w:t xml:space="preserve"> Liên đoàn Lao động </w:t>
      </w:r>
      <w:r w:rsidRPr="006174DC">
        <w:rPr>
          <w:rFonts w:eastAsia="Times New Roman"/>
          <w:bCs w:val="0"/>
        </w:rPr>
        <w:t>huyện</w:t>
      </w:r>
      <w:r w:rsidR="009C0C91" w:rsidRPr="009C0C91">
        <w:rPr>
          <w:rFonts w:eastAsia="Times New Roman"/>
          <w:bCs w:val="0"/>
        </w:rPr>
        <w:t xml:space="preserve"> chịu sự lãnh đạo trực tiếp và toàn diện của </w:t>
      </w:r>
      <w:r w:rsidRPr="006174DC">
        <w:rPr>
          <w:rFonts w:eastAsia="Times New Roman"/>
          <w:bCs w:val="0"/>
        </w:rPr>
        <w:t>Huyện ủy</w:t>
      </w:r>
      <w:r w:rsidR="009C0C91" w:rsidRPr="009C0C91">
        <w:rPr>
          <w:rFonts w:eastAsia="Times New Roman"/>
          <w:bCs w:val="0"/>
        </w:rPr>
        <w:t xml:space="preserve">, có trách nhiệm thực hiện các Nghị quyết, Chỉ thị của </w:t>
      </w:r>
      <w:r w:rsidRPr="006174DC">
        <w:rPr>
          <w:rFonts w:eastAsia="Times New Roman"/>
          <w:bCs w:val="0"/>
        </w:rPr>
        <w:t>Huyện ủy</w:t>
      </w:r>
      <w:r w:rsidR="009C0C91" w:rsidRPr="009C0C91">
        <w:rPr>
          <w:rFonts w:eastAsia="Times New Roman"/>
          <w:bCs w:val="0"/>
        </w:rPr>
        <w:t xml:space="preserve">, thực hiện chế độ báo cáo kết quả công tác theo định kỳ, tham mưu, đề xuất kiến nghị </w:t>
      </w:r>
      <w:r w:rsidR="00147CF6" w:rsidRPr="006174DC">
        <w:rPr>
          <w:rFonts w:eastAsia="Times New Roman"/>
          <w:bCs w:val="0"/>
        </w:rPr>
        <w:t>Ban Thường vụ</w:t>
      </w:r>
      <w:r w:rsidR="009C0C91" w:rsidRPr="009C0C91">
        <w:rPr>
          <w:rFonts w:eastAsia="Times New Roman"/>
          <w:bCs w:val="0"/>
        </w:rPr>
        <w:t xml:space="preserve"> </w:t>
      </w:r>
      <w:r w:rsidRPr="006174DC">
        <w:rPr>
          <w:rFonts w:eastAsia="Times New Roman"/>
          <w:bCs w:val="0"/>
        </w:rPr>
        <w:t>huyện</w:t>
      </w:r>
      <w:r w:rsidR="009C0C91" w:rsidRPr="009C0C91">
        <w:rPr>
          <w:rFonts w:eastAsia="Times New Roman"/>
          <w:bCs w:val="0"/>
        </w:rPr>
        <w:t xml:space="preserve"> giải quyết những vấn đề liên quan đến CNVC-LĐ thông qua Ban Dân vận </w:t>
      </w:r>
      <w:r w:rsidRPr="006174DC">
        <w:rPr>
          <w:rFonts w:eastAsia="Times New Roman"/>
          <w:bCs w:val="0"/>
        </w:rPr>
        <w:t>Huyện ủy</w:t>
      </w:r>
      <w:r w:rsidR="009C0C91" w:rsidRPr="009C0C91">
        <w:rPr>
          <w:rFonts w:eastAsia="Times New Roman"/>
          <w:bCs w:val="0"/>
        </w:rPr>
        <w:t>.</w:t>
      </w:r>
    </w:p>
    <w:p w:rsidR="009C0C91" w:rsidRPr="009C0C91" w:rsidRDefault="009C0C91" w:rsidP="00562941">
      <w:pPr>
        <w:spacing w:after="0" w:line="240" w:lineRule="auto"/>
        <w:ind w:firstLine="720"/>
        <w:jc w:val="both"/>
        <w:rPr>
          <w:rFonts w:eastAsia="Times New Roman"/>
          <w:bCs w:val="0"/>
        </w:rPr>
      </w:pPr>
      <w:r w:rsidRPr="009C0C91">
        <w:rPr>
          <w:rFonts w:eastAsia="Times New Roman"/>
          <w:b/>
        </w:rPr>
        <w:t>Điều 11</w:t>
      </w:r>
      <w:r w:rsidRPr="009C0C91">
        <w:rPr>
          <w:rFonts w:eastAsia="Times New Roman"/>
          <w:bCs w:val="0"/>
        </w:rPr>
        <w:t>:</w:t>
      </w:r>
      <w:r w:rsidR="00311BF2" w:rsidRPr="006174DC">
        <w:rPr>
          <w:rFonts w:eastAsia="Times New Roman"/>
          <w:bCs w:val="0"/>
        </w:rPr>
        <w:t xml:space="preserve"> </w:t>
      </w:r>
      <w:r w:rsidRPr="009C0C91">
        <w:rPr>
          <w:rFonts w:eastAsia="Times New Roman"/>
          <w:b/>
        </w:rPr>
        <w:t xml:space="preserve">Đối với </w:t>
      </w:r>
      <w:r w:rsidR="00147CF6" w:rsidRPr="006174DC">
        <w:rPr>
          <w:rFonts w:eastAsia="Times New Roman"/>
          <w:b/>
        </w:rPr>
        <w:t>Ủy</w:t>
      </w:r>
      <w:r w:rsidRPr="009C0C91">
        <w:rPr>
          <w:rFonts w:eastAsia="Times New Roman"/>
          <w:b/>
        </w:rPr>
        <w:t xml:space="preserve"> ban nhân dân </w:t>
      </w:r>
      <w:r w:rsidR="00311BF2" w:rsidRPr="006174DC">
        <w:rPr>
          <w:rFonts w:eastAsia="Times New Roman"/>
          <w:b/>
        </w:rPr>
        <w:t>huyện.</w:t>
      </w:r>
      <w:r w:rsidRPr="009C0C91">
        <w:rPr>
          <w:rFonts w:eastAsia="Times New Roman"/>
          <w:bCs w:val="0"/>
        </w:rPr>
        <w:t>  </w:t>
      </w:r>
    </w:p>
    <w:p w:rsidR="009C0C91" w:rsidRPr="009C0C91" w:rsidRDefault="009C0C91" w:rsidP="00562941">
      <w:pPr>
        <w:spacing w:after="0" w:line="240" w:lineRule="auto"/>
        <w:ind w:firstLine="720"/>
        <w:jc w:val="both"/>
        <w:rPr>
          <w:rFonts w:eastAsia="Times New Roman"/>
          <w:bCs w:val="0"/>
        </w:rPr>
      </w:pPr>
      <w:r w:rsidRPr="009C0C91">
        <w:rPr>
          <w:rFonts w:eastAsia="Times New Roman"/>
          <w:bCs w:val="0"/>
        </w:rPr>
        <w:t xml:space="preserve">Là quan hệ phối hợp hoạt động phong trào xây dựng CNVC-LĐ và hoạt động Công đoàn đạt hiệu quả nhằm thực hiện kế hoạch kinh tế </w:t>
      </w:r>
      <w:r w:rsidR="00311BF2" w:rsidRPr="006174DC">
        <w:rPr>
          <w:rFonts w:eastAsia="Times New Roman"/>
          <w:bCs w:val="0"/>
        </w:rPr>
        <w:t>-</w:t>
      </w:r>
      <w:r w:rsidRPr="009C0C91">
        <w:rPr>
          <w:rFonts w:eastAsia="Times New Roman"/>
          <w:bCs w:val="0"/>
        </w:rPr>
        <w:t xml:space="preserve"> xã hội </w:t>
      </w:r>
      <w:r w:rsidR="00311BF2" w:rsidRPr="006174DC">
        <w:rPr>
          <w:rFonts w:eastAsia="Times New Roman"/>
          <w:bCs w:val="0"/>
        </w:rPr>
        <w:t>-</w:t>
      </w:r>
      <w:r w:rsidRPr="009C0C91">
        <w:rPr>
          <w:rFonts w:eastAsia="Times New Roman"/>
          <w:bCs w:val="0"/>
        </w:rPr>
        <w:t xml:space="preserve"> an ninh, quốc phòng của </w:t>
      </w:r>
      <w:r w:rsidR="00311BF2" w:rsidRPr="006174DC">
        <w:rPr>
          <w:rFonts w:eastAsia="Times New Roman"/>
          <w:bCs w:val="0"/>
        </w:rPr>
        <w:t>huyện</w:t>
      </w:r>
      <w:r w:rsidRPr="009C0C91">
        <w:rPr>
          <w:rFonts w:eastAsia="Times New Roman"/>
          <w:bCs w:val="0"/>
        </w:rPr>
        <w:t>, chăm lo bảo vệ quyền lợi ích hợp pháp cho CNVC-LĐ. </w:t>
      </w:r>
    </w:p>
    <w:p w:rsidR="009C0C91" w:rsidRPr="009C0C91" w:rsidRDefault="009C0C91" w:rsidP="00562941">
      <w:pPr>
        <w:spacing w:after="0" w:line="240" w:lineRule="auto"/>
        <w:ind w:firstLine="720"/>
        <w:jc w:val="both"/>
        <w:rPr>
          <w:rFonts w:eastAsia="Times New Roman"/>
          <w:bCs w:val="0"/>
        </w:rPr>
      </w:pPr>
      <w:r w:rsidRPr="009C0C91">
        <w:rPr>
          <w:rFonts w:eastAsia="Times New Roman"/>
          <w:b/>
        </w:rPr>
        <w:t>Điều 12</w:t>
      </w:r>
      <w:r w:rsidRPr="009C0C91">
        <w:rPr>
          <w:rFonts w:eastAsia="Times New Roman"/>
          <w:bCs w:val="0"/>
        </w:rPr>
        <w:t>:</w:t>
      </w:r>
      <w:r w:rsidR="00311BF2" w:rsidRPr="006174DC">
        <w:rPr>
          <w:rFonts w:eastAsia="Times New Roman"/>
          <w:bCs w:val="0"/>
        </w:rPr>
        <w:t xml:space="preserve"> </w:t>
      </w:r>
      <w:r w:rsidRPr="009C0C91">
        <w:rPr>
          <w:rFonts w:eastAsia="Times New Roman"/>
          <w:b/>
        </w:rPr>
        <w:t xml:space="preserve">Đối với các cơ quan, đơn vị, phòng ban của </w:t>
      </w:r>
      <w:r w:rsidR="00311BF2" w:rsidRPr="006174DC">
        <w:rPr>
          <w:rFonts w:eastAsia="Times New Roman"/>
          <w:b/>
        </w:rPr>
        <w:t>huyện</w:t>
      </w:r>
      <w:r w:rsidRPr="009C0C91">
        <w:rPr>
          <w:rFonts w:eastAsia="Times New Roman"/>
          <w:b/>
        </w:rPr>
        <w:t xml:space="preserve"> và các xã, </w:t>
      </w:r>
      <w:r w:rsidR="00311BF2" w:rsidRPr="006174DC">
        <w:rPr>
          <w:rFonts w:eastAsia="Times New Roman"/>
          <w:b/>
        </w:rPr>
        <w:t>thị trấn.</w:t>
      </w:r>
      <w:r w:rsidRPr="009C0C91">
        <w:rPr>
          <w:rFonts w:eastAsia="Times New Roman"/>
          <w:bCs w:val="0"/>
        </w:rPr>
        <w:t> </w:t>
      </w:r>
    </w:p>
    <w:p w:rsidR="009C0C91" w:rsidRPr="009C0C91" w:rsidRDefault="009C0C91" w:rsidP="00562941">
      <w:pPr>
        <w:spacing w:after="0" w:line="240" w:lineRule="auto"/>
        <w:ind w:firstLine="720"/>
        <w:jc w:val="both"/>
        <w:rPr>
          <w:rFonts w:eastAsia="Times New Roman"/>
          <w:bCs w:val="0"/>
        </w:rPr>
      </w:pPr>
      <w:r w:rsidRPr="009C0C91">
        <w:rPr>
          <w:rFonts w:eastAsia="Times New Roman"/>
          <w:bCs w:val="0"/>
        </w:rPr>
        <w:t xml:space="preserve">Đây là mối quan hệ phối hợp xây dựng phong trào CNVC-LĐ và </w:t>
      </w:r>
      <w:r w:rsidR="00DB0203" w:rsidRPr="006174DC">
        <w:rPr>
          <w:rFonts w:eastAsia="Times New Roman"/>
          <w:bCs w:val="0"/>
        </w:rPr>
        <w:t>hoạt</w:t>
      </w:r>
      <w:r w:rsidRPr="009C0C91">
        <w:rPr>
          <w:rFonts w:eastAsia="Times New Roman"/>
          <w:bCs w:val="0"/>
        </w:rPr>
        <w:t xml:space="preserve"> động Công đoàn trên địa bàn </w:t>
      </w:r>
      <w:r w:rsidR="00DB0203" w:rsidRPr="006174DC">
        <w:rPr>
          <w:rFonts w:eastAsia="Times New Roman"/>
          <w:bCs w:val="0"/>
        </w:rPr>
        <w:t>huyện</w:t>
      </w:r>
      <w:r w:rsidRPr="009C0C91">
        <w:rPr>
          <w:rFonts w:eastAsia="Times New Roman"/>
          <w:bCs w:val="0"/>
        </w:rPr>
        <w:t xml:space="preserve"> đạt hiệu quả, động viên </w:t>
      </w:r>
      <w:r w:rsidR="00DB0203" w:rsidRPr="006174DC">
        <w:rPr>
          <w:rFonts w:eastAsia="Times New Roman"/>
          <w:bCs w:val="0"/>
        </w:rPr>
        <w:t>CNVC-LĐ và đoàn viên công đoàn </w:t>
      </w:r>
      <w:r w:rsidRPr="009C0C91">
        <w:rPr>
          <w:rFonts w:eastAsia="Times New Roman"/>
          <w:bCs w:val="0"/>
        </w:rPr>
        <w:t>hoàn thành tốt nhiệm vụ hàng năm của cơ quan, đơn vị; xây dựng phát triển CĐCS khu vực ngoài nhà nước. </w:t>
      </w:r>
    </w:p>
    <w:p w:rsidR="009C0C91" w:rsidRPr="009C0C91" w:rsidRDefault="009C0C91" w:rsidP="00562941">
      <w:pPr>
        <w:spacing w:after="0" w:line="240" w:lineRule="auto"/>
        <w:ind w:firstLine="720"/>
        <w:jc w:val="both"/>
        <w:rPr>
          <w:rFonts w:eastAsia="Times New Roman"/>
          <w:bCs w:val="0"/>
        </w:rPr>
      </w:pPr>
      <w:r w:rsidRPr="009C0C91">
        <w:rPr>
          <w:rFonts w:eastAsia="Times New Roman"/>
          <w:b/>
        </w:rPr>
        <w:t>Điều 13</w:t>
      </w:r>
      <w:r w:rsidRPr="009C0C91">
        <w:rPr>
          <w:rFonts w:eastAsia="Times New Roman"/>
          <w:bCs w:val="0"/>
        </w:rPr>
        <w:t>:</w:t>
      </w:r>
      <w:r w:rsidR="00DB0203" w:rsidRPr="006174DC">
        <w:rPr>
          <w:rFonts w:eastAsia="Times New Roman"/>
          <w:bCs w:val="0"/>
        </w:rPr>
        <w:t xml:space="preserve"> </w:t>
      </w:r>
      <w:r w:rsidRPr="009C0C91">
        <w:rPr>
          <w:rFonts w:eastAsia="Times New Roman"/>
          <w:b/>
        </w:rPr>
        <w:t xml:space="preserve">Đối với </w:t>
      </w:r>
      <w:r w:rsidR="00DB0203" w:rsidRPr="006174DC">
        <w:rPr>
          <w:rFonts w:eastAsia="Times New Roman"/>
          <w:b/>
        </w:rPr>
        <w:t>UBKT</w:t>
      </w:r>
      <w:r w:rsidRPr="009C0C91">
        <w:rPr>
          <w:rFonts w:eastAsia="Times New Roman"/>
          <w:b/>
        </w:rPr>
        <w:t xml:space="preserve"> Liên đoàn Lao động </w:t>
      </w:r>
      <w:r w:rsidR="00DB0203" w:rsidRPr="006174DC">
        <w:rPr>
          <w:rFonts w:eastAsia="Times New Roman"/>
          <w:b/>
        </w:rPr>
        <w:t>huyện.</w:t>
      </w:r>
    </w:p>
    <w:p w:rsidR="009C0C91" w:rsidRPr="009C0C91" w:rsidRDefault="00147CF6" w:rsidP="00562941">
      <w:pPr>
        <w:spacing w:after="0" w:line="240" w:lineRule="auto"/>
        <w:ind w:firstLine="720"/>
        <w:jc w:val="both"/>
        <w:rPr>
          <w:rFonts w:eastAsia="Times New Roman"/>
          <w:bCs w:val="0"/>
        </w:rPr>
      </w:pPr>
      <w:r w:rsidRPr="006174DC">
        <w:rPr>
          <w:rFonts w:eastAsia="Times New Roman"/>
          <w:bCs w:val="0"/>
          <w:shd w:val="clear" w:color="auto" w:fill="FFFFFF"/>
        </w:rPr>
        <w:t>Ban Chấp hành</w:t>
      </w:r>
      <w:r w:rsidR="009C0C91" w:rsidRPr="009C0C91">
        <w:rPr>
          <w:rFonts w:eastAsia="Times New Roman"/>
          <w:bCs w:val="0"/>
          <w:shd w:val="clear" w:color="auto" w:fill="FFFFFF"/>
        </w:rPr>
        <w:t xml:space="preserve"> là cơ quan lãnh</w:t>
      </w:r>
      <w:r w:rsidR="00DB0203" w:rsidRPr="006174DC">
        <w:rPr>
          <w:rFonts w:eastAsia="Times New Roman"/>
          <w:bCs w:val="0"/>
          <w:shd w:val="clear" w:color="auto" w:fill="FFFFFF"/>
        </w:rPr>
        <w:t xml:space="preserve"> đạo</w:t>
      </w:r>
      <w:r w:rsidR="009C0C91" w:rsidRPr="009C0C91">
        <w:rPr>
          <w:rFonts w:eastAsia="Times New Roman"/>
          <w:bCs w:val="0"/>
          <w:shd w:val="clear" w:color="auto" w:fill="FFFFFF"/>
        </w:rPr>
        <w:t xml:space="preserve">, chỉ đạo </w:t>
      </w:r>
      <w:r w:rsidR="00DB0203" w:rsidRPr="006174DC">
        <w:rPr>
          <w:rFonts w:eastAsia="Times New Roman"/>
          <w:bCs w:val="0"/>
          <w:shd w:val="clear" w:color="auto" w:fill="FFFFFF"/>
        </w:rPr>
        <w:t>UBKT</w:t>
      </w:r>
      <w:r w:rsidR="009C0C91" w:rsidRPr="009C0C91">
        <w:rPr>
          <w:rFonts w:eastAsia="Times New Roman"/>
          <w:bCs w:val="0"/>
          <w:shd w:val="clear" w:color="auto" w:fill="FFFFFF"/>
        </w:rPr>
        <w:t xml:space="preserve"> </w:t>
      </w:r>
      <w:r w:rsidR="00311BF2" w:rsidRPr="006174DC">
        <w:rPr>
          <w:rFonts w:eastAsia="Times New Roman"/>
          <w:bCs w:val="0"/>
        </w:rPr>
        <w:t>Liên đoàn Lao động</w:t>
      </w:r>
      <w:r w:rsidR="00311BF2" w:rsidRPr="009C0C91">
        <w:rPr>
          <w:rFonts w:eastAsia="Times New Roman"/>
          <w:bCs w:val="0"/>
        </w:rPr>
        <w:t xml:space="preserve"> </w:t>
      </w:r>
      <w:r w:rsidR="00DB0203" w:rsidRPr="006174DC">
        <w:rPr>
          <w:rFonts w:eastAsia="Times New Roman"/>
          <w:bCs w:val="0"/>
          <w:shd w:val="clear" w:color="auto" w:fill="FFFFFF"/>
        </w:rPr>
        <w:t>huyện</w:t>
      </w:r>
      <w:r w:rsidR="009C0C91" w:rsidRPr="009C0C91">
        <w:rPr>
          <w:rFonts w:eastAsia="Times New Roman"/>
          <w:bCs w:val="0"/>
          <w:shd w:val="clear" w:color="auto" w:fill="FFFFFF"/>
        </w:rPr>
        <w:t xml:space="preserve"> theo Điều lệ Công đoàn Việt Nam và quy chế hoạt động của </w:t>
      </w:r>
      <w:r w:rsidR="00DB0203" w:rsidRPr="006174DC">
        <w:rPr>
          <w:rFonts w:eastAsia="Times New Roman"/>
          <w:bCs w:val="0"/>
          <w:shd w:val="clear" w:color="auto" w:fill="FFFFFF"/>
        </w:rPr>
        <w:t>UBKT</w:t>
      </w:r>
      <w:r w:rsidR="009C0C91" w:rsidRPr="009C0C91">
        <w:rPr>
          <w:rFonts w:eastAsia="Times New Roman"/>
          <w:bCs w:val="0"/>
          <w:shd w:val="clear" w:color="auto" w:fill="FFFFFF"/>
        </w:rPr>
        <w:t xml:space="preserve"> Liên đoàn Lao động </w:t>
      </w:r>
      <w:r w:rsidR="00DB0203" w:rsidRPr="006174DC">
        <w:rPr>
          <w:rFonts w:eastAsia="Times New Roman"/>
          <w:bCs w:val="0"/>
          <w:shd w:val="clear" w:color="auto" w:fill="FFFFFF"/>
        </w:rPr>
        <w:t>huyện</w:t>
      </w:r>
      <w:r w:rsidR="009C0C91" w:rsidRPr="009C0C91">
        <w:rPr>
          <w:rFonts w:eastAsia="Times New Roman"/>
          <w:bCs w:val="0"/>
          <w:shd w:val="clear" w:color="auto" w:fill="FFFFFF"/>
        </w:rPr>
        <w:t>.</w:t>
      </w:r>
    </w:p>
    <w:p w:rsidR="009C0C91" w:rsidRPr="009C0C91" w:rsidRDefault="009C0C91" w:rsidP="00562941">
      <w:pPr>
        <w:spacing w:after="0" w:line="240" w:lineRule="auto"/>
        <w:ind w:firstLine="720"/>
        <w:jc w:val="both"/>
        <w:rPr>
          <w:rFonts w:eastAsia="Times New Roman"/>
          <w:bCs w:val="0"/>
        </w:rPr>
      </w:pPr>
      <w:r w:rsidRPr="009C0C91">
        <w:rPr>
          <w:rFonts w:eastAsia="Times New Roman"/>
          <w:bCs w:val="0"/>
        </w:rPr>
        <w:t> </w:t>
      </w:r>
      <w:r w:rsidR="00DB0203" w:rsidRPr="006174DC">
        <w:rPr>
          <w:rFonts w:eastAsia="Times New Roman"/>
          <w:b/>
        </w:rPr>
        <w:t>Điều 14</w:t>
      </w:r>
      <w:r w:rsidRPr="009C0C91">
        <w:rPr>
          <w:rFonts w:eastAsia="Times New Roman"/>
        </w:rPr>
        <w:t>:</w:t>
      </w:r>
      <w:r w:rsidRPr="009C0C91">
        <w:rPr>
          <w:rFonts w:eastAsia="Times New Roman"/>
          <w:b/>
        </w:rPr>
        <w:t xml:space="preserve"> Đối với </w:t>
      </w:r>
      <w:r w:rsidR="00DB0203" w:rsidRPr="006174DC">
        <w:rPr>
          <w:rFonts w:eastAsia="Times New Roman"/>
          <w:b/>
        </w:rPr>
        <w:t>Công đoàn cơ sở.</w:t>
      </w:r>
      <w:r w:rsidRPr="009C0C91">
        <w:rPr>
          <w:rFonts w:eastAsia="Times New Roman"/>
          <w:b/>
        </w:rPr>
        <w:t> </w:t>
      </w:r>
    </w:p>
    <w:p w:rsidR="009C0C91" w:rsidRDefault="00147CF6" w:rsidP="00562941">
      <w:pPr>
        <w:spacing w:after="0" w:line="240" w:lineRule="auto"/>
        <w:ind w:firstLine="720"/>
        <w:jc w:val="both"/>
        <w:rPr>
          <w:rFonts w:eastAsia="Times New Roman"/>
          <w:bCs w:val="0"/>
        </w:rPr>
      </w:pPr>
      <w:r w:rsidRPr="006174DC">
        <w:rPr>
          <w:rFonts w:eastAsia="Times New Roman"/>
          <w:bCs w:val="0"/>
        </w:rPr>
        <w:t>Ban Chấp hành</w:t>
      </w:r>
      <w:r w:rsidR="009C0C91" w:rsidRPr="009C0C91">
        <w:rPr>
          <w:rFonts w:eastAsia="Times New Roman"/>
          <w:bCs w:val="0"/>
        </w:rPr>
        <w:t xml:space="preserve"> </w:t>
      </w:r>
      <w:r w:rsidR="00311BF2" w:rsidRPr="006174DC">
        <w:rPr>
          <w:rFonts w:eastAsia="Times New Roman"/>
          <w:bCs w:val="0"/>
        </w:rPr>
        <w:t>Liên đoàn Lao động</w:t>
      </w:r>
      <w:r w:rsidR="00311BF2" w:rsidRPr="009C0C91">
        <w:rPr>
          <w:rFonts w:eastAsia="Times New Roman"/>
          <w:bCs w:val="0"/>
        </w:rPr>
        <w:t xml:space="preserve"> </w:t>
      </w:r>
      <w:r w:rsidR="00DB0203" w:rsidRPr="006174DC">
        <w:rPr>
          <w:rFonts w:eastAsia="Times New Roman"/>
          <w:bCs w:val="0"/>
        </w:rPr>
        <w:t>huyện</w:t>
      </w:r>
      <w:r w:rsidR="009C0C91" w:rsidRPr="009C0C91">
        <w:rPr>
          <w:rFonts w:eastAsia="Times New Roman"/>
          <w:bCs w:val="0"/>
        </w:rPr>
        <w:t xml:space="preserve"> là cơ quan cấp trên trực tiếp lãnh</w:t>
      </w:r>
      <w:r w:rsidR="00DB0203" w:rsidRPr="006174DC">
        <w:rPr>
          <w:rFonts w:eastAsia="Times New Roman"/>
          <w:bCs w:val="0"/>
        </w:rPr>
        <w:t xml:space="preserve"> đạo</w:t>
      </w:r>
      <w:r w:rsidR="009C0C91" w:rsidRPr="009C0C91">
        <w:rPr>
          <w:rFonts w:eastAsia="Times New Roman"/>
          <w:bCs w:val="0"/>
        </w:rPr>
        <w:t xml:space="preserve">, chỉ đạo </w:t>
      </w:r>
      <w:r w:rsidR="00DB0203" w:rsidRPr="006174DC">
        <w:rPr>
          <w:rFonts w:eastAsia="Times New Roman"/>
          <w:bCs w:val="0"/>
        </w:rPr>
        <w:t>toàn</w:t>
      </w:r>
      <w:r w:rsidR="009C0C91" w:rsidRPr="009C0C91">
        <w:rPr>
          <w:rFonts w:eastAsia="Times New Roman"/>
          <w:bCs w:val="0"/>
        </w:rPr>
        <w:t xml:space="preserve"> diện hoạt động </w:t>
      </w:r>
      <w:r w:rsidRPr="006174DC">
        <w:rPr>
          <w:rFonts w:eastAsia="Times New Roman"/>
          <w:bCs w:val="0"/>
        </w:rPr>
        <w:t>CĐCS</w:t>
      </w:r>
      <w:r w:rsidR="009C0C91" w:rsidRPr="009C0C91">
        <w:rPr>
          <w:rFonts w:eastAsia="Times New Roman"/>
          <w:bCs w:val="0"/>
        </w:rPr>
        <w:t xml:space="preserve"> theo quy định Điều lệ Công đoàn Việt Nam.</w:t>
      </w:r>
    </w:p>
    <w:p w:rsidR="00CB62DF" w:rsidRPr="009C0C91" w:rsidRDefault="00CB62DF" w:rsidP="00562941">
      <w:pPr>
        <w:spacing w:after="0" w:line="240" w:lineRule="auto"/>
        <w:ind w:firstLine="720"/>
        <w:jc w:val="both"/>
        <w:rPr>
          <w:rFonts w:eastAsia="Times New Roman"/>
          <w:bCs w:val="0"/>
        </w:rPr>
      </w:pPr>
    </w:p>
    <w:p w:rsidR="009C0C91" w:rsidRPr="009C0C91" w:rsidRDefault="009C0C91" w:rsidP="00562941">
      <w:pPr>
        <w:spacing w:after="0" w:line="240" w:lineRule="auto"/>
        <w:ind w:firstLine="720"/>
        <w:jc w:val="center"/>
        <w:rPr>
          <w:rFonts w:eastAsia="Times New Roman"/>
          <w:bCs w:val="0"/>
        </w:rPr>
      </w:pPr>
      <w:r w:rsidRPr="009C0C91">
        <w:rPr>
          <w:rFonts w:eastAsia="Times New Roman"/>
          <w:b/>
        </w:rPr>
        <w:t>CHƯƠNG V</w:t>
      </w:r>
    </w:p>
    <w:p w:rsidR="009C0C91" w:rsidRPr="009C0C91" w:rsidRDefault="009C0C91" w:rsidP="00562941">
      <w:pPr>
        <w:spacing w:after="0" w:line="240" w:lineRule="auto"/>
        <w:ind w:firstLine="720"/>
        <w:jc w:val="center"/>
        <w:rPr>
          <w:rFonts w:eastAsia="Times New Roman"/>
          <w:bCs w:val="0"/>
        </w:rPr>
      </w:pPr>
      <w:r w:rsidRPr="006174DC">
        <w:rPr>
          <w:rFonts w:eastAsia="Times New Roman"/>
          <w:b/>
        </w:rPr>
        <w:t>ĐIỀU KHOẢN THI HÀNH</w:t>
      </w:r>
    </w:p>
    <w:p w:rsidR="009C0C91" w:rsidRPr="009C0C91" w:rsidRDefault="009C0C91" w:rsidP="00562941">
      <w:pPr>
        <w:spacing w:after="0" w:line="240" w:lineRule="auto"/>
        <w:jc w:val="both"/>
        <w:rPr>
          <w:rFonts w:eastAsia="Times New Roman"/>
          <w:bCs w:val="0"/>
          <w:sz w:val="16"/>
          <w:szCs w:val="16"/>
        </w:rPr>
      </w:pPr>
      <w:r w:rsidRPr="009C0C91">
        <w:rPr>
          <w:rFonts w:eastAsia="Times New Roman"/>
          <w:bCs w:val="0"/>
          <w:sz w:val="16"/>
          <w:szCs w:val="16"/>
        </w:rPr>
        <w:t> </w:t>
      </w:r>
    </w:p>
    <w:p w:rsidR="009C0C91" w:rsidRPr="009C0C91" w:rsidRDefault="009C0C91" w:rsidP="00562941">
      <w:pPr>
        <w:spacing w:after="0" w:line="240" w:lineRule="auto"/>
        <w:ind w:firstLine="720"/>
        <w:jc w:val="both"/>
        <w:rPr>
          <w:rFonts w:eastAsia="Times New Roman"/>
          <w:bCs w:val="0"/>
        </w:rPr>
      </w:pPr>
      <w:r w:rsidRPr="009C0C91">
        <w:rPr>
          <w:rFonts w:eastAsia="Times New Roman"/>
          <w:b/>
        </w:rPr>
        <w:t>Điều 14</w:t>
      </w:r>
      <w:r w:rsidRPr="009C0C91">
        <w:rPr>
          <w:rFonts w:eastAsia="Times New Roman"/>
          <w:bCs w:val="0"/>
        </w:rPr>
        <w:t xml:space="preserve">:  Quy chế làm việc này là căn cứ để </w:t>
      </w:r>
      <w:r w:rsidR="00147CF6" w:rsidRPr="006174DC">
        <w:rPr>
          <w:rFonts w:eastAsia="Times New Roman"/>
          <w:bCs w:val="0"/>
        </w:rPr>
        <w:t>Ban Chấp hành</w:t>
      </w:r>
      <w:r w:rsidRPr="009C0C91">
        <w:rPr>
          <w:rFonts w:eastAsia="Times New Roman"/>
          <w:bCs w:val="0"/>
        </w:rPr>
        <w:t xml:space="preserve">, </w:t>
      </w:r>
      <w:r w:rsidR="00147CF6" w:rsidRPr="006174DC">
        <w:rPr>
          <w:rFonts w:eastAsia="Times New Roman"/>
          <w:bCs w:val="0"/>
        </w:rPr>
        <w:t>Ban Thường vụ</w:t>
      </w:r>
      <w:r w:rsidRPr="009C0C91">
        <w:rPr>
          <w:rFonts w:eastAsia="Times New Roman"/>
          <w:bCs w:val="0"/>
        </w:rPr>
        <w:t xml:space="preserve">, cơ quan Liên đoàn Lao động </w:t>
      </w:r>
      <w:r w:rsidR="00DB0203" w:rsidRPr="006174DC">
        <w:rPr>
          <w:rFonts w:eastAsia="Times New Roman"/>
          <w:bCs w:val="0"/>
        </w:rPr>
        <w:t>huyện</w:t>
      </w:r>
      <w:r w:rsidRPr="009C0C91">
        <w:rPr>
          <w:rFonts w:eastAsia="Times New Roman"/>
          <w:bCs w:val="0"/>
        </w:rPr>
        <w:t xml:space="preserve"> và Chủ tịch, </w:t>
      </w:r>
      <w:r w:rsidR="00DB0203" w:rsidRPr="006174DC">
        <w:rPr>
          <w:rFonts w:eastAsia="Times New Roman"/>
          <w:bCs w:val="0"/>
        </w:rPr>
        <w:t>P</w:t>
      </w:r>
      <w:r w:rsidRPr="009C0C91">
        <w:rPr>
          <w:rFonts w:eastAsia="Times New Roman"/>
          <w:bCs w:val="0"/>
        </w:rPr>
        <w:t xml:space="preserve">hó chủ tịch, </w:t>
      </w:r>
      <w:r w:rsidR="00DB0203" w:rsidRPr="006174DC">
        <w:rPr>
          <w:rFonts w:eastAsia="Times New Roman"/>
          <w:bCs w:val="0"/>
        </w:rPr>
        <w:t>Ủy</w:t>
      </w:r>
      <w:r w:rsidRPr="009C0C91">
        <w:rPr>
          <w:rFonts w:eastAsia="Times New Roman"/>
          <w:bCs w:val="0"/>
        </w:rPr>
        <w:t xml:space="preserve"> viên </w:t>
      </w:r>
      <w:r w:rsidR="00DB0203" w:rsidRPr="006174DC">
        <w:rPr>
          <w:rFonts w:eastAsia="Times New Roman"/>
          <w:bCs w:val="0"/>
        </w:rPr>
        <w:t>T</w:t>
      </w:r>
      <w:r w:rsidRPr="009C0C91">
        <w:rPr>
          <w:rFonts w:eastAsia="Times New Roman"/>
          <w:bCs w:val="0"/>
        </w:rPr>
        <w:t xml:space="preserve">hường vụ, </w:t>
      </w:r>
      <w:r w:rsidR="00DB0203" w:rsidRPr="006174DC">
        <w:rPr>
          <w:rFonts w:eastAsia="Times New Roman"/>
          <w:bCs w:val="0"/>
        </w:rPr>
        <w:t>Ủy</w:t>
      </w:r>
      <w:r w:rsidRPr="009C0C91">
        <w:rPr>
          <w:rFonts w:eastAsia="Times New Roman"/>
          <w:bCs w:val="0"/>
        </w:rPr>
        <w:t xml:space="preserve"> viên </w:t>
      </w:r>
      <w:r w:rsidR="00147CF6" w:rsidRPr="006174DC">
        <w:rPr>
          <w:rFonts w:eastAsia="Times New Roman"/>
          <w:bCs w:val="0"/>
        </w:rPr>
        <w:t>Ban Chấp hành</w:t>
      </w:r>
      <w:r w:rsidR="00DB0203" w:rsidRPr="006174DC">
        <w:rPr>
          <w:rFonts w:eastAsia="Times New Roman"/>
          <w:bCs w:val="0"/>
        </w:rPr>
        <w:t> </w:t>
      </w:r>
      <w:r w:rsidRPr="009C0C91">
        <w:rPr>
          <w:rFonts w:eastAsia="Times New Roman"/>
          <w:bCs w:val="0"/>
        </w:rPr>
        <w:t>thực hiện đúng với nhiệm vụ và quyền hạn được phân công</w:t>
      </w:r>
      <w:r w:rsidR="00DB0203" w:rsidRPr="006174DC">
        <w:rPr>
          <w:rFonts w:eastAsia="Times New Roman"/>
          <w:bCs w:val="0"/>
        </w:rPr>
        <w:t>.</w:t>
      </w:r>
    </w:p>
    <w:p w:rsidR="009C0C91" w:rsidRPr="009C0C91" w:rsidRDefault="009C0C91" w:rsidP="00562941">
      <w:pPr>
        <w:spacing w:after="0" w:line="240" w:lineRule="auto"/>
        <w:ind w:firstLine="720"/>
        <w:jc w:val="both"/>
        <w:rPr>
          <w:rFonts w:eastAsia="Times New Roman"/>
          <w:bCs w:val="0"/>
        </w:rPr>
      </w:pPr>
      <w:r w:rsidRPr="009C0C91">
        <w:rPr>
          <w:rFonts w:eastAsia="Times New Roman"/>
          <w:b/>
        </w:rPr>
        <w:t>Điều 15</w:t>
      </w:r>
      <w:r w:rsidRPr="009C0C91">
        <w:rPr>
          <w:rFonts w:eastAsia="Times New Roman"/>
          <w:bCs w:val="0"/>
        </w:rPr>
        <w:t xml:space="preserve">:  Giao UBKT Liên đoàn Lao động </w:t>
      </w:r>
      <w:r w:rsidR="00DB0203" w:rsidRPr="006174DC">
        <w:rPr>
          <w:rFonts w:eastAsia="Times New Roman"/>
          <w:bCs w:val="0"/>
        </w:rPr>
        <w:t>huyện</w:t>
      </w:r>
      <w:r w:rsidRPr="009C0C91">
        <w:rPr>
          <w:rFonts w:eastAsia="Times New Roman"/>
          <w:bCs w:val="0"/>
        </w:rPr>
        <w:t xml:space="preserve"> có trách nhiệm theo dõi việc tổ chức thực hiện quy chế, có sơ kết đánh giá kết quả thực hiện, rút kinh nghiệm, kiến nghị </w:t>
      </w:r>
      <w:r w:rsidR="00147CF6" w:rsidRPr="006174DC">
        <w:rPr>
          <w:rFonts w:eastAsia="Times New Roman"/>
          <w:bCs w:val="0"/>
        </w:rPr>
        <w:t>Ban Chấp hành</w:t>
      </w:r>
      <w:r w:rsidRPr="009C0C91">
        <w:rPr>
          <w:rFonts w:eastAsia="Times New Roman"/>
          <w:bCs w:val="0"/>
        </w:rPr>
        <w:t xml:space="preserve"> sửa đổi, bổ sung (nếu có). Cuối nhiệm kỳ đánh giá tình hình thực hiện quy chế này</w:t>
      </w:r>
      <w:r w:rsidR="00DB0203" w:rsidRPr="006174DC">
        <w:rPr>
          <w:rFonts w:eastAsia="Times New Roman"/>
          <w:bCs w:val="0"/>
        </w:rPr>
        <w:t>.</w:t>
      </w:r>
    </w:p>
    <w:p w:rsidR="009C0C91" w:rsidRPr="009C0C91" w:rsidRDefault="009C0C91" w:rsidP="00562941">
      <w:pPr>
        <w:spacing w:after="0" w:line="240" w:lineRule="auto"/>
        <w:ind w:firstLine="720"/>
        <w:jc w:val="both"/>
        <w:rPr>
          <w:rFonts w:eastAsia="Times New Roman"/>
          <w:bCs w:val="0"/>
        </w:rPr>
      </w:pPr>
      <w:r w:rsidRPr="009C0C91">
        <w:rPr>
          <w:rFonts w:eastAsia="Times New Roman"/>
          <w:b/>
        </w:rPr>
        <w:t>Điều 16</w:t>
      </w:r>
      <w:r w:rsidRPr="009C0C91">
        <w:rPr>
          <w:rFonts w:eastAsia="Times New Roman"/>
          <w:bCs w:val="0"/>
        </w:rPr>
        <w:t xml:space="preserve">:  Quy chế này đã được hội nghị lần thứ 02 </w:t>
      </w:r>
      <w:r w:rsidR="00147CF6" w:rsidRPr="006174DC">
        <w:rPr>
          <w:rFonts w:eastAsia="Times New Roman"/>
          <w:bCs w:val="0"/>
        </w:rPr>
        <w:t>Ban Chấp hành</w:t>
      </w:r>
      <w:r w:rsidRPr="009C0C91">
        <w:rPr>
          <w:rFonts w:eastAsia="Times New Roman"/>
          <w:bCs w:val="0"/>
        </w:rPr>
        <w:t xml:space="preserve"> Liên đoàn Lao động </w:t>
      </w:r>
      <w:r w:rsidR="00DB0203" w:rsidRPr="006174DC">
        <w:rPr>
          <w:rFonts w:eastAsia="Times New Roman"/>
          <w:bCs w:val="0"/>
        </w:rPr>
        <w:t>huyện</w:t>
      </w:r>
      <w:r w:rsidRPr="009C0C91">
        <w:rPr>
          <w:rFonts w:eastAsia="Times New Roman"/>
          <w:bCs w:val="0"/>
        </w:rPr>
        <w:t xml:space="preserve"> nhiệm kỳ 201</w:t>
      </w:r>
      <w:r w:rsidR="00DB0203" w:rsidRPr="006174DC">
        <w:rPr>
          <w:rFonts w:eastAsia="Times New Roman"/>
          <w:bCs w:val="0"/>
        </w:rPr>
        <w:t>8</w:t>
      </w:r>
      <w:r w:rsidRPr="009C0C91">
        <w:rPr>
          <w:rFonts w:eastAsia="Times New Roman"/>
          <w:bCs w:val="0"/>
        </w:rPr>
        <w:t xml:space="preserve"> </w:t>
      </w:r>
      <w:r w:rsidR="00DB0203" w:rsidRPr="006174DC">
        <w:rPr>
          <w:rFonts w:eastAsia="Times New Roman"/>
          <w:bCs w:val="0"/>
        </w:rPr>
        <w:t>-</w:t>
      </w:r>
      <w:r w:rsidRPr="009C0C91">
        <w:rPr>
          <w:rFonts w:eastAsia="Times New Roman"/>
          <w:bCs w:val="0"/>
        </w:rPr>
        <w:t xml:space="preserve"> 202</w:t>
      </w:r>
      <w:r w:rsidR="00DB0203" w:rsidRPr="006174DC">
        <w:rPr>
          <w:rFonts w:eastAsia="Times New Roman"/>
          <w:bCs w:val="0"/>
        </w:rPr>
        <w:t>3</w:t>
      </w:r>
      <w:r w:rsidRPr="009C0C91">
        <w:rPr>
          <w:rFonts w:eastAsia="Times New Roman"/>
          <w:bCs w:val="0"/>
        </w:rPr>
        <w:t xml:space="preserve"> thông qua ngày </w:t>
      </w:r>
      <w:r w:rsidR="00ED1069">
        <w:rPr>
          <w:rFonts w:eastAsia="Times New Roman"/>
          <w:bCs w:val="0"/>
        </w:rPr>
        <w:t>14</w:t>
      </w:r>
      <w:r w:rsidR="00875055">
        <w:rPr>
          <w:rFonts w:eastAsia="Times New Roman"/>
          <w:bCs w:val="0"/>
        </w:rPr>
        <w:t xml:space="preserve"> </w:t>
      </w:r>
      <w:r w:rsidRPr="009C0C91">
        <w:rPr>
          <w:rFonts w:eastAsia="Times New Roman"/>
          <w:bCs w:val="0"/>
        </w:rPr>
        <w:t xml:space="preserve">tháng </w:t>
      </w:r>
      <w:r w:rsidR="00ED1069">
        <w:rPr>
          <w:rFonts w:eastAsia="Times New Roman"/>
          <w:bCs w:val="0"/>
        </w:rPr>
        <w:t>5</w:t>
      </w:r>
      <w:r w:rsidR="00875055">
        <w:rPr>
          <w:rFonts w:eastAsia="Times New Roman"/>
          <w:bCs w:val="0"/>
        </w:rPr>
        <w:t xml:space="preserve"> </w:t>
      </w:r>
      <w:r w:rsidRPr="009C0C91">
        <w:rPr>
          <w:rFonts w:eastAsia="Times New Roman"/>
          <w:bCs w:val="0"/>
        </w:rPr>
        <w:t>năm 201</w:t>
      </w:r>
      <w:r w:rsidR="00DB0203" w:rsidRPr="006174DC">
        <w:rPr>
          <w:rFonts w:eastAsia="Times New Roman"/>
          <w:bCs w:val="0"/>
        </w:rPr>
        <w:t>8</w:t>
      </w:r>
      <w:r w:rsidRPr="009C0C91">
        <w:rPr>
          <w:rFonts w:eastAsia="Times New Roman"/>
          <w:bCs w:val="0"/>
        </w:rPr>
        <w:t xml:space="preserve"> và có hiệu lực kể từ ngày ký, chỉ có </w:t>
      </w:r>
      <w:r w:rsidR="00147CF6" w:rsidRPr="006174DC">
        <w:rPr>
          <w:rFonts w:eastAsia="Times New Roman"/>
          <w:bCs w:val="0"/>
        </w:rPr>
        <w:t>Ban Chấp hành</w:t>
      </w:r>
      <w:r w:rsidRPr="009C0C91">
        <w:rPr>
          <w:rFonts w:eastAsia="Times New Roman"/>
          <w:bCs w:val="0"/>
        </w:rPr>
        <w:t xml:space="preserve"> Liên đoàn Lao động </w:t>
      </w:r>
      <w:r w:rsidR="00DB0203" w:rsidRPr="006174DC">
        <w:rPr>
          <w:rFonts w:eastAsia="Times New Roman"/>
          <w:bCs w:val="0"/>
        </w:rPr>
        <w:t>huyện</w:t>
      </w:r>
      <w:r w:rsidRPr="009C0C91">
        <w:rPr>
          <w:rFonts w:eastAsia="Times New Roman"/>
          <w:bCs w:val="0"/>
        </w:rPr>
        <w:t xml:space="preserve"> mới có quyền sửa đổi, bổ sung quy chế này.</w:t>
      </w:r>
      <w:r w:rsidR="00875055">
        <w:rPr>
          <w:rFonts w:eastAsia="Times New Roman"/>
          <w:bCs w:val="0"/>
        </w:rPr>
        <w:t>/.</w:t>
      </w:r>
    </w:p>
    <w:p w:rsidR="003F6508" w:rsidRPr="006174DC" w:rsidRDefault="003F6508" w:rsidP="00562941">
      <w:pPr>
        <w:spacing w:after="0" w:line="240" w:lineRule="auto"/>
        <w:jc w:val="both"/>
      </w:pPr>
    </w:p>
    <w:sectPr w:rsidR="003F6508" w:rsidRPr="006174DC" w:rsidSect="00875055">
      <w:pgSz w:w="12240" w:h="15840"/>
      <w:pgMar w:top="851" w:right="900" w:bottom="426"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isplayBackgroundShape/>
  <w:defaultTabStop w:val="720"/>
  <w:characterSpacingControl w:val="doNotCompress"/>
  <w:compat/>
  <w:rsids>
    <w:rsidRoot w:val="009C0C91"/>
    <w:rsid w:val="000D7101"/>
    <w:rsid w:val="000E3402"/>
    <w:rsid w:val="00147CF6"/>
    <w:rsid w:val="00170173"/>
    <w:rsid w:val="001D1820"/>
    <w:rsid w:val="00212CF2"/>
    <w:rsid w:val="00311BF2"/>
    <w:rsid w:val="003F6508"/>
    <w:rsid w:val="00490846"/>
    <w:rsid w:val="004D310C"/>
    <w:rsid w:val="0055199B"/>
    <w:rsid w:val="00554C29"/>
    <w:rsid w:val="00562941"/>
    <w:rsid w:val="006174DC"/>
    <w:rsid w:val="007E2BA9"/>
    <w:rsid w:val="00875055"/>
    <w:rsid w:val="00884969"/>
    <w:rsid w:val="008E6E02"/>
    <w:rsid w:val="008F173E"/>
    <w:rsid w:val="00932E5C"/>
    <w:rsid w:val="009C0C91"/>
    <w:rsid w:val="009C5D10"/>
    <w:rsid w:val="009D2FA1"/>
    <w:rsid w:val="00A74AC7"/>
    <w:rsid w:val="00BF2FE4"/>
    <w:rsid w:val="00BF4800"/>
    <w:rsid w:val="00C86FAC"/>
    <w:rsid w:val="00CB62DF"/>
    <w:rsid w:val="00D53FEA"/>
    <w:rsid w:val="00D5790C"/>
    <w:rsid w:val="00D83C04"/>
    <w:rsid w:val="00DB0203"/>
    <w:rsid w:val="00E030C0"/>
    <w:rsid w:val="00E34B95"/>
    <w:rsid w:val="00EC325D"/>
    <w:rsid w:val="00ED1069"/>
    <w:rsid w:val="00EF3CCA"/>
    <w:rsid w:val="00F1786C"/>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08"/>
  </w:style>
  <w:style w:type="paragraph" w:styleId="Heading2">
    <w:name w:val="heading 2"/>
    <w:basedOn w:val="Normal"/>
    <w:link w:val="Heading2Char"/>
    <w:uiPriority w:val="9"/>
    <w:qFormat/>
    <w:rsid w:val="009C0C91"/>
    <w:pPr>
      <w:spacing w:before="100" w:beforeAutospacing="1" w:after="100" w:afterAutospacing="1" w:line="240" w:lineRule="auto"/>
      <w:outlineLvl w:val="1"/>
    </w:pPr>
    <w:rPr>
      <w:rFonts w:eastAsia="Times New Roman"/>
      <w:b/>
      <w:sz w:val="36"/>
      <w:szCs w:val="36"/>
    </w:rPr>
  </w:style>
  <w:style w:type="paragraph" w:styleId="Heading5">
    <w:name w:val="heading 5"/>
    <w:basedOn w:val="Normal"/>
    <w:link w:val="Heading5Char"/>
    <w:uiPriority w:val="9"/>
    <w:qFormat/>
    <w:rsid w:val="009C0C91"/>
    <w:pPr>
      <w:spacing w:before="100" w:beforeAutospacing="1" w:after="100" w:afterAutospacing="1" w:line="240" w:lineRule="auto"/>
      <w:outlineLvl w:val="4"/>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C91"/>
    <w:rPr>
      <w:rFonts w:eastAsia="Times New Roman"/>
      <w:b/>
      <w:sz w:val="36"/>
      <w:szCs w:val="36"/>
    </w:rPr>
  </w:style>
  <w:style w:type="character" w:customStyle="1" w:styleId="Heading5Char">
    <w:name w:val="Heading 5 Char"/>
    <w:basedOn w:val="DefaultParagraphFont"/>
    <w:link w:val="Heading5"/>
    <w:uiPriority w:val="9"/>
    <w:rsid w:val="009C0C91"/>
    <w:rPr>
      <w:rFonts w:eastAsia="Times New Roman"/>
      <w:b/>
      <w:sz w:val="20"/>
      <w:szCs w:val="20"/>
    </w:rPr>
  </w:style>
  <w:style w:type="paragraph" w:styleId="NormalWeb">
    <w:name w:val="Normal (Web)"/>
    <w:basedOn w:val="Normal"/>
    <w:uiPriority w:val="99"/>
    <w:semiHidden/>
    <w:unhideWhenUsed/>
    <w:rsid w:val="009C0C91"/>
    <w:pPr>
      <w:spacing w:before="100" w:beforeAutospacing="1" w:after="100" w:afterAutospacing="1" w:line="240" w:lineRule="auto"/>
    </w:pPr>
    <w:rPr>
      <w:rFonts w:eastAsia="Times New Roman"/>
      <w:bCs w:val="0"/>
      <w:sz w:val="24"/>
      <w:szCs w:val="24"/>
    </w:rPr>
  </w:style>
  <w:style w:type="character" w:customStyle="1" w:styleId="apple-converted-space">
    <w:name w:val="apple-converted-space"/>
    <w:basedOn w:val="DefaultParagraphFont"/>
    <w:rsid w:val="009C0C91"/>
  </w:style>
  <w:style w:type="character" w:styleId="Strong">
    <w:name w:val="Strong"/>
    <w:basedOn w:val="DefaultParagraphFont"/>
    <w:uiPriority w:val="22"/>
    <w:qFormat/>
    <w:rsid w:val="009C0C91"/>
    <w:rPr>
      <w:b/>
      <w:bCs/>
    </w:rPr>
  </w:style>
  <w:style w:type="paragraph" w:styleId="BodyTextIndent">
    <w:name w:val="Body Text Indent"/>
    <w:basedOn w:val="Normal"/>
    <w:link w:val="BodyTextIndentChar"/>
    <w:uiPriority w:val="99"/>
    <w:semiHidden/>
    <w:unhideWhenUsed/>
    <w:rsid w:val="009C0C91"/>
    <w:pPr>
      <w:spacing w:before="100" w:beforeAutospacing="1" w:after="100" w:afterAutospacing="1" w:line="240" w:lineRule="auto"/>
    </w:pPr>
    <w:rPr>
      <w:rFonts w:eastAsia="Times New Roman"/>
      <w:bCs w:val="0"/>
      <w:sz w:val="24"/>
      <w:szCs w:val="24"/>
    </w:rPr>
  </w:style>
  <w:style w:type="character" w:customStyle="1" w:styleId="BodyTextIndentChar">
    <w:name w:val="Body Text Indent Char"/>
    <w:basedOn w:val="DefaultParagraphFont"/>
    <w:link w:val="BodyTextIndent"/>
    <w:uiPriority w:val="99"/>
    <w:semiHidden/>
    <w:rsid w:val="009C0C91"/>
    <w:rPr>
      <w:rFonts w:eastAsia="Times New Roman"/>
      <w:bCs w:val="0"/>
      <w:sz w:val="24"/>
      <w:szCs w:val="24"/>
    </w:rPr>
  </w:style>
  <w:style w:type="paragraph" w:styleId="ListParagraph">
    <w:name w:val="List Paragraph"/>
    <w:basedOn w:val="Normal"/>
    <w:uiPriority w:val="34"/>
    <w:qFormat/>
    <w:rsid w:val="00170173"/>
    <w:pPr>
      <w:ind w:left="720"/>
      <w:contextualSpacing/>
    </w:pPr>
  </w:style>
  <w:style w:type="character" w:styleId="Hyperlink">
    <w:name w:val="Hyperlink"/>
    <w:basedOn w:val="DefaultParagraphFont"/>
    <w:uiPriority w:val="99"/>
    <w:semiHidden/>
    <w:unhideWhenUsed/>
    <w:rsid w:val="00490846"/>
    <w:rPr>
      <w:color w:val="0000FF"/>
      <w:u w:val="single"/>
    </w:rPr>
  </w:style>
</w:styles>
</file>

<file path=word/webSettings.xml><?xml version="1.0" encoding="utf-8"?>
<w:webSettings xmlns:r="http://schemas.openxmlformats.org/officeDocument/2006/relationships" xmlns:w="http://schemas.openxmlformats.org/wordprocessingml/2006/main">
  <w:divs>
    <w:div w:id="425154235">
      <w:bodyDiv w:val="1"/>
      <w:marLeft w:val="0"/>
      <w:marRight w:val="0"/>
      <w:marTop w:val="0"/>
      <w:marBottom w:val="0"/>
      <w:divBdr>
        <w:top w:val="none" w:sz="0" w:space="0" w:color="auto"/>
        <w:left w:val="none" w:sz="0" w:space="0" w:color="auto"/>
        <w:bottom w:val="none" w:sz="0" w:space="0" w:color="auto"/>
        <w:right w:val="none" w:sz="0" w:space="0" w:color="auto"/>
      </w:divBdr>
    </w:div>
    <w:div w:id="16196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ngdoangdvn.org.vn/Modules/News/MediaDownload.aspx?ID=5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44B8-E8EB-4E8E-85CA-71A196E6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LDLD DMC</cp:lastModifiedBy>
  <cp:revision>4</cp:revision>
  <cp:lastPrinted>2018-05-28T07:26:00Z</cp:lastPrinted>
  <dcterms:created xsi:type="dcterms:W3CDTF">2018-05-28T07:20:00Z</dcterms:created>
  <dcterms:modified xsi:type="dcterms:W3CDTF">2018-06-07T03:52:00Z</dcterms:modified>
</cp:coreProperties>
</file>