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E5A" w:rsidRDefault="00EC2E5A" w:rsidP="00EC2E5A">
      <w:pPr>
        <w:ind w:hanging="108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LIÊN ĐOÀN</w:t>
      </w:r>
      <w:r>
        <w:rPr>
          <w:sz w:val="24"/>
          <w:szCs w:val="24"/>
        </w:rPr>
        <w:t xml:space="preserve"> LAO Ñ</w:t>
      </w:r>
      <w:r>
        <w:rPr>
          <w:rFonts w:ascii="Times New Roman" w:hAnsi="Times New Roman"/>
          <w:sz w:val="24"/>
          <w:szCs w:val="24"/>
        </w:rPr>
        <w:t xml:space="preserve">ỘNG </w:t>
      </w:r>
      <w:r>
        <w:rPr>
          <w:sz w:val="24"/>
          <w:szCs w:val="24"/>
        </w:rPr>
        <w:t xml:space="preserve"> TÆNH TAÂY NINH        </w:t>
      </w:r>
      <w:r>
        <w:rPr>
          <w:b/>
          <w:sz w:val="24"/>
          <w:szCs w:val="24"/>
        </w:rPr>
        <w:t xml:space="preserve">COÄNG HOAØ XAÕ HOÄI CHUÛ NGHÓA VIEÄT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sz w:val="24"/>
              <w:szCs w:val="24"/>
            </w:rPr>
            <w:t>NAM</w:t>
          </w:r>
        </w:smartTag>
      </w:smartTag>
    </w:p>
    <w:p w:rsidR="00EC2E5A" w:rsidRDefault="00EC2E5A" w:rsidP="00EC2E5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LIEÂN ÑOAØN LAO ÑOÄNG</w:t>
      </w:r>
      <w:r>
        <w:rPr>
          <w:sz w:val="24"/>
          <w:szCs w:val="24"/>
        </w:rPr>
        <w:t xml:space="preserve">                                        </w:t>
      </w:r>
      <w:r>
        <w:rPr>
          <w:b/>
          <w:sz w:val="24"/>
          <w:szCs w:val="24"/>
        </w:rPr>
        <w:t>Ñoäc laäp – Töï do – Haïnh phuùc</w:t>
      </w:r>
    </w:p>
    <w:p w:rsidR="00EC2E5A" w:rsidRDefault="0099739C" w:rsidP="00EC2E5A">
      <w:pPr>
        <w:pStyle w:val="Heading1"/>
        <w:rPr>
          <w:szCs w:val="24"/>
        </w:rPr>
      </w:pPr>
      <w:r w:rsidRPr="0099739C">
        <w:pict>
          <v:line id="_x0000_s1026" style="position:absolute;z-index:251656704" from="268.5pt,1.2pt" to="426pt,1.2pt" o:allowincell="f"/>
        </w:pict>
      </w:r>
      <w:r w:rsidR="00EC2E5A">
        <w:rPr>
          <w:szCs w:val="24"/>
        </w:rPr>
        <w:t xml:space="preserve">HUYEÄN DÖÔNG MINH CHAÂU                     </w:t>
      </w:r>
    </w:p>
    <w:p w:rsidR="00EC2E5A" w:rsidRDefault="0099739C" w:rsidP="00EC2E5A">
      <w:pPr>
        <w:pStyle w:val="Heading1"/>
        <w:ind w:left="2880" w:firstLine="720"/>
        <w:rPr>
          <w:b w:val="0"/>
          <w:i/>
        </w:rPr>
      </w:pPr>
      <w:r w:rsidRPr="0099739C">
        <w:pict>
          <v:line id="_x0000_s1027" style="position:absolute;left:0;text-align:left;z-index:251657728" from="3.75pt,3.6pt" to="165pt,3.6pt"/>
        </w:pict>
      </w:r>
      <w:r w:rsidR="00EC2E5A">
        <w:rPr>
          <w:b w:val="0"/>
          <w:i/>
        </w:rPr>
        <w:t xml:space="preserve">          Huy</w:t>
      </w:r>
      <w:r w:rsidR="00EC2E5A">
        <w:rPr>
          <w:rFonts w:ascii="Times New Roman" w:hAnsi="Times New Roman"/>
          <w:b w:val="0"/>
          <w:i/>
        </w:rPr>
        <w:t xml:space="preserve">ện </w:t>
      </w:r>
      <w:r w:rsidR="00EC2E5A">
        <w:rPr>
          <w:b w:val="0"/>
          <w:i/>
        </w:rPr>
        <w:t xml:space="preserve"> Döông Minh Chaâu, ngaøy  </w:t>
      </w:r>
      <w:r w:rsidR="007D222E">
        <w:rPr>
          <w:b w:val="0"/>
          <w:i/>
        </w:rPr>
        <w:t>0</w:t>
      </w:r>
      <w:r w:rsidR="001C2640">
        <w:rPr>
          <w:b w:val="0"/>
          <w:i/>
        </w:rPr>
        <w:t>4</w:t>
      </w:r>
      <w:r w:rsidR="00EC2E5A">
        <w:rPr>
          <w:b w:val="0"/>
          <w:i/>
        </w:rPr>
        <w:t xml:space="preserve"> thaùng </w:t>
      </w:r>
      <w:r w:rsidR="004F29B3">
        <w:rPr>
          <w:b w:val="0"/>
          <w:i/>
        </w:rPr>
        <w:t>5</w:t>
      </w:r>
      <w:r w:rsidR="00EC2E5A">
        <w:rPr>
          <w:b w:val="0"/>
          <w:i/>
        </w:rPr>
        <w:t xml:space="preserve"> naêm 201</w:t>
      </w:r>
      <w:r w:rsidR="000540F9">
        <w:rPr>
          <w:b w:val="0"/>
          <w:i/>
        </w:rPr>
        <w:t>9</w:t>
      </w:r>
    </w:p>
    <w:p w:rsidR="00EC2E5A" w:rsidRDefault="00EC2E5A" w:rsidP="00EC2E5A">
      <w:pPr>
        <w:jc w:val="both"/>
        <w:rPr>
          <w:rFonts w:ascii="Times New Roman" w:hAnsi="Times New Roman"/>
          <w:i/>
          <w:sz w:val="24"/>
        </w:rPr>
      </w:pPr>
      <w:r>
        <w:rPr>
          <w:sz w:val="28"/>
        </w:rPr>
        <w:t xml:space="preserve">        </w:t>
      </w:r>
      <w:r>
        <w:rPr>
          <w:rFonts w:ascii="Times New Roman" w:hAnsi="Times New Roman"/>
          <w:sz w:val="28"/>
        </w:rPr>
        <w:t xml:space="preserve">Số: </w:t>
      </w:r>
      <w:r w:rsidR="004F29B3">
        <w:rPr>
          <w:rFonts w:ascii="Times New Roman" w:hAnsi="Times New Roman"/>
          <w:sz w:val="28"/>
        </w:rPr>
        <w:t>5</w:t>
      </w:r>
      <w:r w:rsidR="001C2640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/TB-LĐLĐ</w:t>
      </w:r>
    </w:p>
    <w:p w:rsidR="00EC2E5A" w:rsidRDefault="00EC2E5A" w:rsidP="00EC2E5A">
      <w:pPr>
        <w:ind w:firstLine="540"/>
        <w:rPr>
          <w:i/>
          <w:sz w:val="24"/>
        </w:rPr>
      </w:pPr>
    </w:p>
    <w:p w:rsidR="00EC2E5A" w:rsidRDefault="00EC2E5A" w:rsidP="00A907B2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THÔNG BÁO</w:t>
      </w:r>
    </w:p>
    <w:p w:rsidR="004F29B3" w:rsidRDefault="001C2640" w:rsidP="00A907B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</w:t>
      </w:r>
      <w:r w:rsidR="00EC2E5A">
        <w:rPr>
          <w:rFonts w:ascii="Times New Roman" w:hAnsi="Times New Roman"/>
          <w:b/>
          <w:sz w:val="28"/>
          <w:szCs w:val="28"/>
        </w:rPr>
        <w:t>hời gian</w:t>
      </w:r>
      <w:r w:rsidR="000163E8">
        <w:rPr>
          <w:rFonts w:ascii="Times New Roman" w:hAnsi="Times New Roman"/>
          <w:b/>
          <w:sz w:val="28"/>
          <w:szCs w:val="28"/>
        </w:rPr>
        <w:t xml:space="preserve"> </w:t>
      </w:r>
      <w:r w:rsidR="004F29B3">
        <w:rPr>
          <w:rFonts w:ascii="Times New Roman" w:hAnsi="Times New Roman"/>
          <w:b/>
          <w:sz w:val="28"/>
          <w:szCs w:val="28"/>
        </w:rPr>
        <w:t xml:space="preserve">tổ chức hội thi Karaoke “90 năm Công đoàn” </w:t>
      </w:r>
    </w:p>
    <w:p w:rsidR="00A907B2" w:rsidRDefault="004F29B3" w:rsidP="00A907B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huyện Dương Minh Châu năm 2019</w:t>
      </w:r>
      <w:r w:rsidR="009D5410">
        <w:rPr>
          <w:rFonts w:ascii="Times New Roman" w:hAnsi="Times New Roman"/>
          <w:b/>
          <w:sz w:val="28"/>
          <w:szCs w:val="28"/>
        </w:rPr>
        <w:t xml:space="preserve"> và dời thời gian </w:t>
      </w:r>
    </w:p>
    <w:p w:rsidR="00EC2E5A" w:rsidRDefault="009D5410" w:rsidP="00A907B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kiểm tra chấm điểm khối trường học năm học 2018 - 2019 </w:t>
      </w:r>
    </w:p>
    <w:p w:rsidR="00EC2E5A" w:rsidRDefault="0099739C" w:rsidP="00A907B2">
      <w:pPr>
        <w:jc w:val="center"/>
        <w:rPr>
          <w:rFonts w:ascii="Times New Roman" w:hAnsi="Times New Roman"/>
          <w:b/>
          <w:sz w:val="28"/>
          <w:szCs w:val="28"/>
        </w:rPr>
      </w:pPr>
      <w:r w:rsidRPr="0099739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02.65pt;margin-top:7.6pt;width:90pt;height:0;z-index:251658752" o:connectortype="straight"/>
        </w:pict>
      </w:r>
    </w:p>
    <w:p w:rsidR="00EC2E5A" w:rsidRDefault="00EC2E5A" w:rsidP="00EC2E5A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163E8" w:rsidRDefault="001C2640" w:rsidP="007E50D5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Được sự đồng ý của Thường trực Huyện ủy và c</w:t>
      </w:r>
      <w:r w:rsidR="004F29B3" w:rsidRPr="007E50D5">
        <w:rPr>
          <w:rFonts w:ascii="Times New Roman" w:hAnsi="Times New Roman"/>
          <w:sz w:val="28"/>
          <w:szCs w:val="28"/>
        </w:rPr>
        <w:t xml:space="preserve">ăn cứ </w:t>
      </w:r>
      <w:r w:rsidR="007D222E">
        <w:rPr>
          <w:rFonts w:ascii="Times New Roman" w:hAnsi="Times New Roman"/>
          <w:sz w:val="28"/>
          <w:szCs w:val="28"/>
        </w:rPr>
        <w:t xml:space="preserve">Chương trình làm việc tháng 5/2019 của </w:t>
      </w:r>
      <w:r w:rsidR="00A907B2">
        <w:rPr>
          <w:rFonts w:ascii="Times New Roman" w:hAnsi="Times New Roman"/>
          <w:sz w:val="28"/>
          <w:szCs w:val="28"/>
        </w:rPr>
        <w:t xml:space="preserve">Ban Thường vụ </w:t>
      </w:r>
      <w:r w:rsidR="007D222E">
        <w:rPr>
          <w:rFonts w:ascii="Times New Roman" w:hAnsi="Times New Roman"/>
          <w:sz w:val="28"/>
          <w:szCs w:val="28"/>
        </w:rPr>
        <w:t>Huyện ủy;</w:t>
      </w:r>
    </w:p>
    <w:p w:rsidR="007D222E" w:rsidRPr="007E50D5" w:rsidRDefault="007D222E" w:rsidP="007E50D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D5410" w:rsidRDefault="000163E8" w:rsidP="007E50D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E50D5">
        <w:rPr>
          <w:rFonts w:ascii="Times New Roman" w:hAnsi="Times New Roman"/>
          <w:sz w:val="28"/>
          <w:szCs w:val="28"/>
        </w:rPr>
        <w:t xml:space="preserve"> </w:t>
      </w:r>
      <w:r w:rsidR="00EC2E5A" w:rsidRPr="007E50D5">
        <w:rPr>
          <w:rFonts w:ascii="Times New Roman" w:hAnsi="Times New Roman"/>
          <w:sz w:val="28"/>
          <w:szCs w:val="28"/>
        </w:rPr>
        <w:t>Ban Thường vụ Liên đoàn Lao động huyện thống nhất thông báo đến các công đoàn cơ sở</w:t>
      </w:r>
      <w:r w:rsidR="009D5410">
        <w:rPr>
          <w:rFonts w:ascii="Times New Roman" w:hAnsi="Times New Roman"/>
          <w:sz w:val="28"/>
          <w:szCs w:val="28"/>
        </w:rPr>
        <w:t xml:space="preserve"> cụ thể như sau:</w:t>
      </w:r>
    </w:p>
    <w:p w:rsidR="00A907B2" w:rsidRDefault="00A907B2" w:rsidP="007E50D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C2E5A" w:rsidRDefault="009D5410" w:rsidP="007E50D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D5410">
        <w:rPr>
          <w:rFonts w:ascii="Times New Roman" w:hAnsi="Times New Roman"/>
          <w:b/>
          <w:sz w:val="28"/>
          <w:szCs w:val="28"/>
        </w:rPr>
        <w:t>1- T</w:t>
      </w:r>
      <w:r w:rsidR="00EC2E5A" w:rsidRPr="009D5410">
        <w:rPr>
          <w:rFonts w:ascii="Times New Roman" w:hAnsi="Times New Roman"/>
          <w:b/>
          <w:sz w:val="28"/>
          <w:szCs w:val="28"/>
        </w:rPr>
        <w:t>hời gian</w:t>
      </w:r>
      <w:r w:rsidR="000514A5" w:rsidRPr="009D5410">
        <w:rPr>
          <w:rFonts w:ascii="Times New Roman" w:hAnsi="Times New Roman"/>
          <w:b/>
          <w:sz w:val="28"/>
          <w:szCs w:val="28"/>
        </w:rPr>
        <w:t xml:space="preserve"> </w:t>
      </w:r>
      <w:r w:rsidR="00EC2E5A" w:rsidRPr="009D5410">
        <w:rPr>
          <w:rFonts w:ascii="Times New Roman" w:hAnsi="Times New Roman"/>
          <w:b/>
          <w:sz w:val="28"/>
          <w:szCs w:val="28"/>
        </w:rPr>
        <w:t xml:space="preserve">tổ chức </w:t>
      </w:r>
      <w:r w:rsidR="000514A5" w:rsidRPr="009D5410">
        <w:rPr>
          <w:rFonts w:ascii="Times New Roman" w:hAnsi="Times New Roman"/>
          <w:b/>
          <w:sz w:val="28"/>
          <w:szCs w:val="28"/>
        </w:rPr>
        <w:t>H</w:t>
      </w:r>
      <w:r w:rsidR="00EC2E5A" w:rsidRPr="009D5410">
        <w:rPr>
          <w:rFonts w:ascii="Times New Roman" w:hAnsi="Times New Roman"/>
          <w:b/>
          <w:sz w:val="28"/>
          <w:szCs w:val="28"/>
        </w:rPr>
        <w:t xml:space="preserve">ội </w:t>
      </w:r>
      <w:r w:rsidR="000514A5" w:rsidRPr="009D5410">
        <w:rPr>
          <w:rFonts w:ascii="Times New Roman" w:hAnsi="Times New Roman"/>
          <w:b/>
          <w:sz w:val="28"/>
          <w:szCs w:val="28"/>
        </w:rPr>
        <w:t>thi Karaoke “90 năm Công đoàn” huyện Dương Minh Châu năm 2019</w:t>
      </w:r>
      <w:r>
        <w:rPr>
          <w:rFonts w:ascii="Times New Roman" w:hAnsi="Times New Roman"/>
          <w:sz w:val="28"/>
          <w:szCs w:val="28"/>
        </w:rPr>
        <w:t>:</w:t>
      </w:r>
      <w:r w:rsidR="001C2640">
        <w:rPr>
          <w:rFonts w:ascii="Times New Roman" w:hAnsi="Times New Roman"/>
          <w:sz w:val="28"/>
          <w:szCs w:val="28"/>
        </w:rPr>
        <w:t xml:space="preserve"> </w:t>
      </w:r>
    </w:p>
    <w:p w:rsidR="001C2640" w:rsidRPr="009D5410" w:rsidRDefault="001C2640" w:rsidP="001C2640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9D5410">
        <w:rPr>
          <w:rFonts w:ascii="Times New Roman" w:hAnsi="Times New Roman"/>
          <w:b/>
          <w:i/>
          <w:sz w:val="28"/>
          <w:szCs w:val="28"/>
        </w:rPr>
        <w:t xml:space="preserve">- Thời gian tổ chức vòng Sơ tuyển: </w:t>
      </w:r>
    </w:p>
    <w:p w:rsidR="001C2640" w:rsidRPr="007E50D5" w:rsidRDefault="001C2640" w:rsidP="001C264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E50D5">
        <w:rPr>
          <w:rFonts w:ascii="Times New Roman" w:hAnsi="Times New Roman"/>
          <w:sz w:val="28"/>
          <w:szCs w:val="28"/>
        </w:rPr>
        <w:t xml:space="preserve">+ Gồm 2 khối như sau: </w:t>
      </w:r>
    </w:p>
    <w:p w:rsidR="001C2640" w:rsidRPr="007E50D5" w:rsidRDefault="001C2640" w:rsidP="001C2640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7E50D5">
        <w:rPr>
          <w:rFonts w:ascii="Times New Roman" w:hAnsi="Times New Roman"/>
          <w:b/>
          <w:sz w:val="28"/>
          <w:szCs w:val="28"/>
        </w:rPr>
        <w:t>.</w:t>
      </w:r>
      <w:r w:rsidRPr="007E50D5">
        <w:rPr>
          <w:rFonts w:ascii="Times New Roman" w:hAnsi="Times New Roman"/>
          <w:sz w:val="28"/>
          <w:szCs w:val="28"/>
        </w:rPr>
        <w:t xml:space="preserve"> Khối A: bao gồm công đoàn cơ sở các trường học.</w:t>
      </w:r>
    </w:p>
    <w:p w:rsidR="001C2640" w:rsidRPr="007E50D5" w:rsidRDefault="001C2640" w:rsidP="001C2640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7E50D5">
        <w:rPr>
          <w:rFonts w:ascii="Times New Roman" w:hAnsi="Times New Roman"/>
          <w:b/>
          <w:sz w:val="28"/>
          <w:szCs w:val="28"/>
        </w:rPr>
        <w:t>.</w:t>
      </w:r>
      <w:r w:rsidRPr="007E50D5">
        <w:rPr>
          <w:rFonts w:ascii="Times New Roman" w:hAnsi="Times New Roman"/>
          <w:sz w:val="28"/>
          <w:szCs w:val="28"/>
        </w:rPr>
        <w:t xml:space="preserve"> Khối B: bao gồm các công đoàn cơ sở </w:t>
      </w:r>
      <w:r w:rsidRPr="009D5410">
        <w:rPr>
          <w:rFonts w:ascii="Times New Roman" w:hAnsi="Times New Roman"/>
          <w:sz w:val="28"/>
          <w:szCs w:val="28"/>
        </w:rPr>
        <w:t>cơ quan huyện</w:t>
      </w:r>
      <w:r w:rsidRPr="007E50D5">
        <w:rPr>
          <w:rFonts w:ascii="Times New Roman" w:hAnsi="Times New Roman"/>
          <w:sz w:val="28"/>
          <w:szCs w:val="28"/>
        </w:rPr>
        <w:t xml:space="preserve">, doanh nghiệp và các xã, thị trấn. </w:t>
      </w:r>
    </w:p>
    <w:p w:rsidR="001C2640" w:rsidRPr="007E50D5" w:rsidRDefault="001C2640" w:rsidP="001C264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E50D5">
        <w:rPr>
          <w:rFonts w:ascii="Times New Roman" w:hAnsi="Times New Roman"/>
          <w:sz w:val="28"/>
          <w:szCs w:val="28"/>
        </w:rPr>
        <w:t xml:space="preserve">+ Thời gian tổ chức vòng Sơ tuyển: </w:t>
      </w:r>
    </w:p>
    <w:p w:rsidR="001C2640" w:rsidRPr="007E50D5" w:rsidRDefault="001C2640" w:rsidP="001C2640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7E50D5">
        <w:rPr>
          <w:rFonts w:ascii="Times New Roman" w:hAnsi="Times New Roman"/>
          <w:b/>
          <w:sz w:val="28"/>
          <w:szCs w:val="28"/>
        </w:rPr>
        <w:t>.</w:t>
      </w:r>
      <w:r w:rsidRPr="007E50D5">
        <w:rPr>
          <w:rFonts w:ascii="Times New Roman" w:hAnsi="Times New Roman"/>
          <w:sz w:val="28"/>
          <w:szCs w:val="28"/>
        </w:rPr>
        <w:t xml:space="preserve"> Khối </w:t>
      </w:r>
      <w:r>
        <w:rPr>
          <w:rFonts w:ascii="Times New Roman" w:hAnsi="Times New Roman"/>
          <w:sz w:val="28"/>
          <w:szCs w:val="28"/>
        </w:rPr>
        <w:t>A</w:t>
      </w:r>
      <w:r w:rsidRPr="007E50D5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Bắt đầu lúc 7 giờ 30 phút ngày 13</w:t>
      </w:r>
      <w:r w:rsidRPr="007E50D5">
        <w:rPr>
          <w:rFonts w:ascii="Times New Roman" w:hAnsi="Times New Roman"/>
          <w:sz w:val="28"/>
          <w:szCs w:val="28"/>
        </w:rPr>
        <w:t>/5/2019 (Thứ Hai).</w:t>
      </w:r>
    </w:p>
    <w:p w:rsidR="001C2640" w:rsidRPr="007E50D5" w:rsidRDefault="001C2640" w:rsidP="001C2640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7E50D5">
        <w:rPr>
          <w:rFonts w:ascii="Times New Roman" w:hAnsi="Times New Roman"/>
          <w:b/>
          <w:sz w:val="28"/>
          <w:szCs w:val="28"/>
        </w:rPr>
        <w:t>.</w:t>
      </w:r>
      <w:r w:rsidRPr="007E50D5">
        <w:rPr>
          <w:rFonts w:ascii="Times New Roman" w:hAnsi="Times New Roman"/>
          <w:sz w:val="28"/>
          <w:szCs w:val="28"/>
        </w:rPr>
        <w:t xml:space="preserve"> Khối </w:t>
      </w:r>
      <w:r>
        <w:rPr>
          <w:rFonts w:ascii="Times New Roman" w:hAnsi="Times New Roman"/>
          <w:sz w:val="28"/>
          <w:szCs w:val="28"/>
        </w:rPr>
        <w:t>B</w:t>
      </w:r>
      <w:r w:rsidRPr="007E50D5">
        <w:rPr>
          <w:rFonts w:ascii="Times New Roman" w:hAnsi="Times New Roman"/>
          <w:sz w:val="28"/>
          <w:szCs w:val="28"/>
        </w:rPr>
        <w:t xml:space="preserve">: Bắt đầu lúc 7 giờ 30 phút ngày </w:t>
      </w:r>
      <w:r>
        <w:rPr>
          <w:rFonts w:ascii="Times New Roman" w:hAnsi="Times New Roman"/>
          <w:sz w:val="28"/>
          <w:szCs w:val="28"/>
        </w:rPr>
        <w:t>14</w:t>
      </w:r>
      <w:r w:rsidRPr="007E50D5">
        <w:rPr>
          <w:rFonts w:ascii="Times New Roman" w:hAnsi="Times New Roman"/>
          <w:sz w:val="28"/>
          <w:szCs w:val="28"/>
        </w:rPr>
        <w:t>/5/2019 (Thứ Ba).</w:t>
      </w:r>
    </w:p>
    <w:p w:rsidR="001C2640" w:rsidRPr="007E50D5" w:rsidRDefault="001C2640" w:rsidP="001C264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E50D5">
        <w:rPr>
          <w:rFonts w:ascii="Times New Roman" w:hAnsi="Times New Roman"/>
          <w:bCs/>
          <w:sz w:val="28"/>
          <w:szCs w:val="28"/>
        </w:rPr>
        <w:t>+</w:t>
      </w:r>
      <w:r w:rsidRPr="007E50D5">
        <w:rPr>
          <w:rFonts w:ascii="Times New Roman" w:hAnsi="Times New Roman"/>
          <w:sz w:val="28"/>
          <w:szCs w:val="28"/>
        </w:rPr>
        <w:t xml:space="preserve"> Địa điểm thi: Hội trường Huyện ủy Dương Minh Châu.</w:t>
      </w:r>
    </w:p>
    <w:p w:rsidR="001C2640" w:rsidRPr="009D5410" w:rsidRDefault="001C2640" w:rsidP="001C2640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9D5410">
        <w:rPr>
          <w:rFonts w:ascii="Times New Roman" w:hAnsi="Times New Roman"/>
          <w:i/>
          <w:sz w:val="28"/>
          <w:szCs w:val="28"/>
        </w:rPr>
        <w:tab/>
      </w:r>
      <w:r w:rsidRPr="009D5410">
        <w:rPr>
          <w:rFonts w:ascii="Times New Roman" w:hAnsi="Times New Roman"/>
          <w:b/>
          <w:i/>
          <w:sz w:val="28"/>
          <w:szCs w:val="28"/>
        </w:rPr>
        <w:t>- Vòng Chung kết xếp hạng:</w:t>
      </w:r>
    </w:p>
    <w:p w:rsidR="001C2640" w:rsidRPr="007E50D5" w:rsidRDefault="001C2640" w:rsidP="001C2640">
      <w:pPr>
        <w:jc w:val="both"/>
        <w:rPr>
          <w:rFonts w:ascii="Times New Roman" w:hAnsi="Times New Roman"/>
          <w:sz w:val="28"/>
          <w:szCs w:val="28"/>
        </w:rPr>
      </w:pPr>
      <w:r w:rsidRPr="007E50D5">
        <w:rPr>
          <w:rFonts w:ascii="Times New Roman" w:hAnsi="Times New Roman"/>
          <w:sz w:val="28"/>
          <w:szCs w:val="28"/>
        </w:rPr>
        <w:tab/>
        <w:t>+ Sau vòng sơ tuyển, Ban Tổ chức sẽ chọn 15 thí sinh đạt giải cao từ trên xuống thấp tham gia vòng chung kết xếp hạng.</w:t>
      </w:r>
    </w:p>
    <w:p w:rsidR="001C2640" w:rsidRPr="007E50D5" w:rsidRDefault="001C2640" w:rsidP="001C264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E50D5">
        <w:rPr>
          <w:rFonts w:ascii="Times New Roman" w:hAnsi="Times New Roman"/>
          <w:sz w:val="28"/>
          <w:szCs w:val="28"/>
        </w:rPr>
        <w:t xml:space="preserve">+ Thời gian tổ chức vòng Chung kết xếp hạng: </w:t>
      </w:r>
    </w:p>
    <w:p w:rsidR="001C2640" w:rsidRPr="007E50D5" w:rsidRDefault="001C2640" w:rsidP="001C2640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7E50D5">
        <w:rPr>
          <w:rFonts w:ascii="Times New Roman" w:hAnsi="Times New Roman"/>
          <w:sz w:val="28"/>
          <w:szCs w:val="28"/>
        </w:rPr>
        <w:t>. Bắt đầu lúc 7 giờ 30 phút ngày 1</w:t>
      </w:r>
      <w:r>
        <w:rPr>
          <w:rFonts w:ascii="Times New Roman" w:hAnsi="Times New Roman"/>
          <w:sz w:val="28"/>
          <w:szCs w:val="28"/>
        </w:rPr>
        <w:t>6</w:t>
      </w:r>
      <w:r w:rsidRPr="007E50D5">
        <w:rPr>
          <w:rFonts w:ascii="Times New Roman" w:hAnsi="Times New Roman"/>
          <w:sz w:val="28"/>
          <w:szCs w:val="28"/>
        </w:rPr>
        <w:t xml:space="preserve">/5/2019 (Thứ </w:t>
      </w:r>
      <w:r>
        <w:rPr>
          <w:rFonts w:ascii="Times New Roman" w:hAnsi="Times New Roman"/>
          <w:sz w:val="28"/>
          <w:szCs w:val="28"/>
        </w:rPr>
        <w:t>Năm</w:t>
      </w:r>
      <w:r w:rsidRPr="007E50D5">
        <w:rPr>
          <w:rFonts w:ascii="Times New Roman" w:hAnsi="Times New Roman"/>
          <w:sz w:val="28"/>
          <w:szCs w:val="28"/>
        </w:rPr>
        <w:t>).</w:t>
      </w:r>
    </w:p>
    <w:p w:rsidR="001C2640" w:rsidRDefault="001C2640" w:rsidP="001C264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E50D5">
        <w:rPr>
          <w:rFonts w:ascii="Times New Roman" w:hAnsi="Times New Roman"/>
          <w:bCs/>
          <w:sz w:val="28"/>
          <w:szCs w:val="28"/>
        </w:rPr>
        <w:t>+</w:t>
      </w:r>
      <w:r w:rsidRPr="007E50D5">
        <w:rPr>
          <w:rFonts w:ascii="Times New Roman" w:hAnsi="Times New Roman"/>
          <w:sz w:val="28"/>
          <w:szCs w:val="28"/>
        </w:rPr>
        <w:t xml:space="preserve"> Địa điểm thi: Hội trường Huyện ủy Dương Minh Châu.</w:t>
      </w:r>
    </w:p>
    <w:p w:rsidR="00A907B2" w:rsidRPr="007E50D5" w:rsidRDefault="00A907B2" w:rsidP="001C264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2640" w:rsidRPr="009D5410" w:rsidRDefault="009D5410" w:rsidP="007E50D5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9D5410">
        <w:rPr>
          <w:rFonts w:ascii="Times New Roman" w:hAnsi="Times New Roman"/>
          <w:b/>
          <w:sz w:val="28"/>
          <w:szCs w:val="28"/>
        </w:rPr>
        <w:t>2- Dời thời gian kiểm tra chấm điểm khối trường học năm học 2018 – 2019:</w:t>
      </w:r>
    </w:p>
    <w:p w:rsidR="00EC2E5A" w:rsidRPr="009D5410" w:rsidRDefault="009D5410" w:rsidP="009D541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D5410">
        <w:rPr>
          <w:rFonts w:ascii="Times New Roman" w:hAnsi="Times New Roman"/>
          <w:sz w:val="28"/>
          <w:szCs w:val="28"/>
        </w:rPr>
        <w:t>Lị</w:t>
      </w:r>
      <w:r w:rsidRPr="009D5410">
        <w:rPr>
          <w:rFonts w:ascii="Times New Roman" w:hAnsi="Times New Roman" w:cs="VNI-Times"/>
          <w:sz w:val="28"/>
          <w:szCs w:val="28"/>
        </w:rPr>
        <w:t>ch ch</w:t>
      </w:r>
      <w:r w:rsidRPr="009D5410">
        <w:rPr>
          <w:rFonts w:ascii="Times New Roman" w:hAnsi="Times New Roman"/>
          <w:sz w:val="28"/>
          <w:szCs w:val="28"/>
        </w:rPr>
        <w:t>ấ</w:t>
      </w:r>
      <w:r w:rsidRPr="009D5410">
        <w:rPr>
          <w:rFonts w:ascii="Times New Roman" w:hAnsi="Times New Roman" w:cs="VNI-Times"/>
          <w:sz w:val="28"/>
          <w:szCs w:val="28"/>
        </w:rPr>
        <w:t xml:space="preserve">m </w:t>
      </w:r>
      <w:r w:rsidRPr="009D5410">
        <w:rPr>
          <w:rFonts w:ascii="Times New Roman" w:hAnsi="Times New Roman"/>
          <w:sz w:val="28"/>
          <w:szCs w:val="28"/>
        </w:rPr>
        <w:t>đ</w:t>
      </w:r>
      <w:r w:rsidRPr="009D5410">
        <w:rPr>
          <w:rFonts w:ascii="Times New Roman" w:hAnsi="Times New Roman" w:cs="VNI-Times"/>
          <w:sz w:val="28"/>
          <w:szCs w:val="28"/>
        </w:rPr>
        <w:t>i</w:t>
      </w:r>
      <w:r w:rsidRPr="009D5410">
        <w:rPr>
          <w:rFonts w:ascii="Times New Roman" w:hAnsi="Times New Roman"/>
          <w:sz w:val="28"/>
          <w:szCs w:val="28"/>
        </w:rPr>
        <w:t>ể</w:t>
      </w:r>
      <w:r w:rsidRPr="009D5410">
        <w:rPr>
          <w:rFonts w:ascii="Times New Roman" w:hAnsi="Times New Roman" w:cs="VNI-Times"/>
          <w:sz w:val="28"/>
          <w:szCs w:val="28"/>
        </w:rPr>
        <w:t>m t</w:t>
      </w:r>
      <w:r w:rsidRPr="009D5410">
        <w:rPr>
          <w:rFonts w:ascii="Times New Roman" w:hAnsi="Times New Roman"/>
          <w:sz w:val="28"/>
          <w:szCs w:val="28"/>
        </w:rPr>
        <w:t>ừ</w:t>
      </w:r>
      <w:r w:rsidRPr="009D5410">
        <w:rPr>
          <w:rFonts w:ascii="Times New Roman" w:hAnsi="Times New Roman" w:cs="VNI-Times"/>
          <w:sz w:val="28"/>
          <w:szCs w:val="28"/>
        </w:rPr>
        <w:t xml:space="preserve"> ngày 6/5/2019 </w:t>
      </w:r>
      <w:r w:rsidRPr="009D5410">
        <w:rPr>
          <w:rFonts w:ascii="Times New Roman" w:hAnsi="Times New Roman"/>
          <w:sz w:val="28"/>
          <w:szCs w:val="28"/>
        </w:rPr>
        <w:t>đến ngày 09/5/2019 vẫn giữ nguyên.</w:t>
      </w:r>
    </w:p>
    <w:p w:rsidR="009D5410" w:rsidRDefault="009D5410" w:rsidP="009D5410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Dời lịch chấm điểm ngày 13 và 14/5/2019, cụ thể:</w:t>
      </w:r>
    </w:p>
    <w:p w:rsidR="00A907B2" w:rsidRDefault="00A907B2" w:rsidP="009D5410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A907B2" w:rsidRDefault="00A907B2" w:rsidP="009D5410">
      <w:pPr>
        <w:ind w:left="72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9581" w:type="dxa"/>
        <w:tblInd w:w="720" w:type="dxa"/>
        <w:tblLook w:val="04A0"/>
      </w:tblPr>
      <w:tblGrid>
        <w:gridCol w:w="2382"/>
        <w:gridCol w:w="885"/>
        <w:gridCol w:w="4041"/>
        <w:gridCol w:w="2273"/>
      </w:tblGrid>
      <w:tr w:rsidR="009D5410" w:rsidTr="009D5410">
        <w:tc>
          <w:tcPr>
            <w:tcW w:w="2382" w:type="dxa"/>
            <w:vMerge w:val="restart"/>
            <w:vAlign w:val="center"/>
          </w:tcPr>
          <w:p w:rsidR="009D5410" w:rsidRDefault="009D5410" w:rsidP="009D54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Ngày 10/5/2019</w:t>
            </w:r>
          </w:p>
        </w:tc>
        <w:tc>
          <w:tcPr>
            <w:tcW w:w="885" w:type="dxa"/>
            <w:vAlign w:val="center"/>
          </w:tcPr>
          <w:p w:rsidR="009D5410" w:rsidRDefault="009D5410" w:rsidP="009D54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Sáng</w:t>
            </w:r>
          </w:p>
        </w:tc>
        <w:tc>
          <w:tcPr>
            <w:tcW w:w="4041" w:type="dxa"/>
          </w:tcPr>
          <w:p w:rsidR="009D5410" w:rsidRDefault="009D5410" w:rsidP="009D54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07B2">
              <w:rPr>
                <w:rFonts w:ascii="Times New Roman" w:hAnsi="Times New Roman"/>
                <w:b/>
                <w:sz w:val="28"/>
                <w:szCs w:val="28"/>
              </w:rPr>
              <w:t>7h30’’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CĐCS Trường THCS Phước Ninh, TH Phước Ninh A, TH Phước Ninh B và MN Phước Ninh. </w:t>
            </w:r>
          </w:p>
        </w:tc>
        <w:tc>
          <w:tcPr>
            <w:tcW w:w="2273" w:type="dxa"/>
          </w:tcPr>
          <w:p w:rsidR="009D5410" w:rsidRDefault="009D5410" w:rsidP="009D54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Trường THCS Phước Ninh</w:t>
            </w:r>
          </w:p>
        </w:tc>
      </w:tr>
      <w:tr w:rsidR="009D5410" w:rsidTr="009D5410">
        <w:tc>
          <w:tcPr>
            <w:tcW w:w="2382" w:type="dxa"/>
            <w:vMerge/>
            <w:vAlign w:val="center"/>
          </w:tcPr>
          <w:p w:rsidR="009D5410" w:rsidRDefault="009D5410" w:rsidP="009D54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9D5410" w:rsidRDefault="009D5410" w:rsidP="009D54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Chiều</w:t>
            </w:r>
          </w:p>
        </w:tc>
        <w:tc>
          <w:tcPr>
            <w:tcW w:w="4041" w:type="dxa"/>
          </w:tcPr>
          <w:p w:rsidR="009D5410" w:rsidRDefault="009D5410" w:rsidP="009D54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07B2">
              <w:rPr>
                <w:rFonts w:ascii="Times New Roman" w:hAnsi="Times New Roman"/>
                <w:b/>
                <w:sz w:val="28"/>
                <w:szCs w:val="28"/>
              </w:rPr>
              <w:t>13h30’’</w:t>
            </w:r>
            <w:r>
              <w:rPr>
                <w:rFonts w:ascii="Times New Roman" w:hAnsi="Times New Roman"/>
                <w:sz w:val="28"/>
                <w:szCs w:val="28"/>
              </w:rPr>
              <w:t>: CĐCS Trường THCS Suối Đá, TH Suối Đá A, TH Suối Đá B, TH Phước Hội và MN Suối Đá</w:t>
            </w:r>
          </w:p>
        </w:tc>
        <w:tc>
          <w:tcPr>
            <w:tcW w:w="2273" w:type="dxa"/>
          </w:tcPr>
          <w:p w:rsidR="009D5410" w:rsidRDefault="009D5410" w:rsidP="009D54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Trường MN Suối Đá</w:t>
            </w:r>
          </w:p>
        </w:tc>
      </w:tr>
      <w:tr w:rsidR="009D5410" w:rsidTr="009D5410">
        <w:tc>
          <w:tcPr>
            <w:tcW w:w="2382" w:type="dxa"/>
            <w:vMerge w:val="restart"/>
            <w:vAlign w:val="center"/>
          </w:tcPr>
          <w:p w:rsidR="009D5410" w:rsidRDefault="009D5410" w:rsidP="009D54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Ngày 15/5/2019</w:t>
            </w:r>
          </w:p>
        </w:tc>
        <w:tc>
          <w:tcPr>
            <w:tcW w:w="885" w:type="dxa"/>
            <w:vAlign w:val="center"/>
          </w:tcPr>
          <w:p w:rsidR="009D5410" w:rsidRDefault="009D5410" w:rsidP="009D54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Sáng</w:t>
            </w:r>
          </w:p>
        </w:tc>
        <w:tc>
          <w:tcPr>
            <w:tcW w:w="4041" w:type="dxa"/>
          </w:tcPr>
          <w:p w:rsidR="009D5410" w:rsidRDefault="009D5410" w:rsidP="009D54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07B2">
              <w:rPr>
                <w:rFonts w:ascii="Times New Roman" w:hAnsi="Times New Roman"/>
                <w:b/>
                <w:sz w:val="28"/>
                <w:szCs w:val="28"/>
              </w:rPr>
              <w:t>7h30’’</w:t>
            </w:r>
            <w:r>
              <w:rPr>
                <w:rFonts w:ascii="Times New Roman" w:hAnsi="Times New Roman"/>
                <w:sz w:val="28"/>
                <w:szCs w:val="28"/>
              </w:rPr>
              <w:t>: CĐCS Trường THCS Thị Trấn, TH Thị Trấn A, TH Thị Trấn B và MN 20/11.</w:t>
            </w:r>
          </w:p>
        </w:tc>
        <w:tc>
          <w:tcPr>
            <w:tcW w:w="2273" w:type="dxa"/>
          </w:tcPr>
          <w:p w:rsidR="009D5410" w:rsidRDefault="009D5410" w:rsidP="009D54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Trường THCS Thị trấn A</w:t>
            </w:r>
          </w:p>
        </w:tc>
      </w:tr>
      <w:tr w:rsidR="009D5410" w:rsidTr="009D5410">
        <w:tc>
          <w:tcPr>
            <w:tcW w:w="2382" w:type="dxa"/>
            <w:vMerge/>
            <w:vAlign w:val="center"/>
          </w:tcPr>
          <w:p w:rsidR="009D5410" w:rsidRDefault="009D5410" w:rsidP="009D54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9D5410" w:rsidRDefault="009D5410" w:rsidP="009D54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Chiều</w:t>
            </w:r>
          </w:p>
        </w:tc>
        <w:tc>
          <w:tcPr>
            <w:tcW w:w="4041" w:type="dxa"/>
          </w:tcPr>
          <w:p w:rsidR="009D5410" w:rsidRDefault="009D5410" w:rsidP="009D54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07B2">
              <w:rPr>
                <w:rFonts w:ascii="Times New Roman" w:hAnsi="Times New Roman"/>
                <w:b/>
                <w:sz w:val="28"/>
                <w:szCs w:val="28"/>
              </w:rPr>
              <w:t>13h30’’</w:t>
            </w:r>
            <w:r>
              <w:rPr>
                <w:rFonts w:ascii="Times New Roman" w:hAnsi="Times New Roman"/>
                <w:sz w:val="28"/>
                <w:szCs w:val="28"/>
              </w:rPr>
              <w:t>: CĐCS Phòng Giáo dục – Đào tạo huyện, Trung tâm giáo dục nghề nghiệp – giáo dục thường xuyên huyện, Trường TH Bàu Năng A</w:t>
            </w:r>
          </w:p>
        </w:tc>
        <w:tc>
          <w:tcPr>
            <w:tcW w:w="2273" w:type="dxa"/>
          </w:tcPr>
          <w:p w:rsidR="009D5410" w:rsidRDefault="009D5410" w:rsidP="009D54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Trung tâm GDNN – GDTX huyện</w:t>
            </w:r>
          </w:p>
        </w:tc>
      </w:tr>
    </w:tbl>
    <w:p w:rsidR="009D5410" w:rsidRPr="009D5410" w:rsidRDefault="009D5410" w:rsidP="009D5410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EC2E5A" w:rsidRPr="007E50D5" w:rsidRDefault="00EC2E5A" w:rsidP="007E50D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E50D5">
        <w:rPr>
          <w:rFonts w:ascii="Times New Roman" w:hAnsi="Times New Roman"/>
          <w:sz w:val="28"/>
          <w:szCs w:val="28"/>
        </w:rPr>
        <w:t>Trên đây là Thông báo thời gian</w:t>
      </w:r>
      <w:r w:rsidR="007E50D5" w:rsidRPr="007E50D5">
        <w:rPr>
          <w:rFonts w:ascii="Times New Roman" w:hAnsi="Times New Roman"/>
          <w:sz w:val="28"/>
          <w:szCs w:val="28"/>
        </w:rPr>
        <w:t xml:space="preserve"> tổ chức Hội thi Karaoke “90 năm Công đoàn” huyện Dương Minh Châu năm 2019</w:t>
      </w:r>
      <w:r w:rsidR="00A907B2" w:rsidRPr="00A907B2">
        <w:rPr>
          <w:rFonts w:ascii="Times New Roman" w:hAnsi="Times New Roman"/>
          <w:sz w:val="28"/>
          <w:szCs w:val="28"/>
        </w:rPr>
        <w:t xml:space="preserve"> </w:t>
      </w:r>
      <w:r w:rsidR="00A907B2">
        <w:rPr>
          <w:rFonts w:ascii="Times New Roman" w:hAnsi="Times New Roman"/>
          <w:sz w:val="28"/>
          <w:szCs w:val="28"/>
        </w:rPr>
        <w:t xml:space="preserve">và </w:t>
      </w:r>
      <w:r w:rsidR="00A907B2" w:rsidRPr="00A907B2">
        <w:rPr>
          <w:rFonts w:ascii="Times New Roman" w:hAnsi="Times New Roman"/>
          <w:sz w:val="28"/>
          <w:szCs w:val="28"/>
        </w:rPr>
        <w:t>dời thời gian kiểm tra chấm điểm khối trường học năm học 2018 - 2019</w:t>
      </w:r>
      <w:r w:rsidRPr="007E50D5">
        <w:rPr>
          <w:rFonts w:ascii="Times New Roman" w:hAnsi="Times New Roman"/>
          <w:sz w:val="28"/>
          <w:szCs w:val="28"/>
        </w:rPr>
        <w:t>./.</w:t>
      </w:r>
    </w:p>
    <w:p w:rsidR="00EC2E5A" w:rsidRDefault="00EC2E5A" w:rsidP="00EC2E5A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2E5A" w:rsidRDefault="00EC2E5A" w:rsidP="00EC2E5A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2E5A" w:rsidRDefault="00EC2E5A" w:rsidP="00EC2E5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  <w:i/>
        </w:rPr>
        <w:t>Nơi nhận:</w:t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                          TM. BAN THƯỜNG VỤ</w:t>
      </w:r>
      <w:r>
        <w:rPr>
          <w:rFonts w:ascii="Times New Roman" w:hAnsi="Times New Roman"/>
        </w:rPr>
        <w:tab/>
      </w:r>
    </w:p>
    <w:p w:rsidR="00EC2E5A" w:rsidRDefault="00EC2E5A" w:rsidP="00EC2E5A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-Các CĐCS;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</w:t>
      </w:r>
      <w:r>
        <w:rPr>
          <w:rFonts w:ascii="Times New Roman" w:hAnsi="Times New Roman"/>
          <w:b/>
        </w:rPr>
        <w:t>PHÓ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CHỦ TỊCH</w:t>
      </w:r>
      <w:r>
        <w:rPr>
          <w:rFonts w:ascii="Times New Roman" w:hAnsi="Times New Roman"/>
        </w:rPr>
        <w:tab/>
      </w:r>
    </w:p>
    <w:p w:rsidR="00EC2E5A" w:rsidRDefault="00EC2E5A" w:rsidP="00EC2E5A">
      <w:pPr>
        <w:tabs>
          <w:tab w:val="left" w:pos="7050"/>
        </w:tabs>
        <w:rPr>
          <w:rFonts w:ascii="Times New Roman" w:hAnsi="Times New Roman"/>
        </w:rPr>
      </w:pPr>
      <w:r>
        <w:rPr>
          <w:rFonts w:ascii="Times New Roman" w:hAnsi="Times New Roman"/>
        </w:rPr>
        <w:t>-Lưu VP.</w:t>
      </w:r>
    </w:p>
    <w:p w:rsidR="00EC2E5A" w:rsidRDefault="00EC2E5A" w:rsidP="00EC2E5A">
      <w:pPr>
        <w:tabs>
          <w:tab w:val="center" w:pos="6728"/>
        </w:tabs>
        <w:ind w:left="384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</w:t>
      </w:r>
      <w:r>
        <w:rPr>
          <w:rFonts w:ascii="Times New Roman" w:hAnsi="Times New Roman"/>
          <w:b/>
        </w:rPr>
        <w:tab/>
      </w:r>
    </w:p>
    <w:p w:rsidR="00EC2E5A" w:rsidRPr="00EC2E5A" w:rsidRDefault="00EC2E5A" w:rsidP="00EC2E5A">
      <w:pPr>
        <w:tabs>
          <w:tab w:val="center" w:pos="6799"/>
        </w:tabs>
        <w:ind w:left="3840"/>
        <w:rPr>
          <w:rFonts w:ascii="Times New Roman" w:hAnsi="Times New Roman"/>
          <w:b/>
        </w:rPr>
      </w:pPr>
      <w:r>
        <w:rPr>
          <w:b/>
        </w:rPr>
        <w:t xml:space="preserve">                                   </w:t>
      </w:r>
      <w:r>
        <w:rPr>
          <w:b/>
        </w:rPr>
        <w:tab/>
        <w:t xml:space="preserve">              (</w:t>
      </w:r>
      <w:r>
        <w:rPr>
          <w:rFonts w:ascii="Times New Roman" w:hAnsi="Times New Roman"/>
          <w:b/>
        </w:rPr>
        <w:t>Đã ký)</w:t>
      </w:r>
    </w:p>
    <w:p w:rsidR="00EC2E5A" w:rsidRDefault="00EC2E5A" w:rsidP="00EC2E5A">
      <w:pPr>
        <w:ind w:left="3840"/>
        <w:rPr>
          <w:b/>
        </w:rPr>
      </w:pPr>
      <w:r>
        <w:rPr>
          <w:b/>
        </w:rPr>
        <w:t xml:space="preserve">                        </w:t>
      </w:r>
    </w:p>
    <w:p w:rsidR="00EC2E5A" w:rsidRDefault="00EC2E5A" w:rsidP="00EC2E5A">
      <w:pPr>
        <w:ind w:left="3840"/>
      </w:pPr>
      <w:r>
        <w:rPr>
          <w:b/>
        </w:rPr>
        <w:t xml:space="preserve">                                      </w:t>
      </w:r>
      <w:r>
        <w:rPr>
          <w:rFonts w:ascii="Times New Roman" w:hAnsi="Times New Roman"/>
          <w:b/>
          <w:sz w:val="28"/>
          <w:szCs w:val="28"/>
        </w:rPr>
        <w:t>Thái Thị Bích Thủy</w:t>
      </w:r>
    </w:p>
    <w:p w:rsidR="00EC2E5A" w:rsidRDefault="00EC2E5A" w:rsidP="00EC2E5A">
      <w:pPr>
        <w:tabs>
          <w:tab w:val="left" w:pos="1134"/>
        </w:tabs>
        <w:ind w:firstLine="1134"/>
        <w:rPr>
          <w:rFonts w:ascii="Times New Roman" w:hAnsi="Times New Roman"/>
          <w:sz w:val="28"/>
          <w:szCs w:val="28"/>
        </w:rPr>
      </w:pPr>
    </w:p>
    <w:sectPr w:rsidR="00EC2E5A" w:rsidSect="00EC2E5A">
      <w:pgSz w:w="12240" w:h="15840"/>
      <w:pgMar w:top="993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303F5"/>
    <w:multiLevelType w:val="hybridMultilevel"/>
    <w:tmpl w:val="F80C9BF6"/>
    <w:lvl w:ilvl="0" w:tplc="D090D0A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EC2E5A"/>
    <w:rsid w:val="000163E8"/>
    <w:rsid w:val="000331A3"/>
    <w:rsid w:val="000514A5"/>
    <w:rsid w:val="000540F9"/>
    <w:rsid w:val="000900EB"/>
    <w:rsid w:val="00096156"/>
    <w:rsid w:val="001C2640"/>
    <w:rsid w:val="00386477"/>
    <w:rsid w:val="003B09A4"/>
    <w:rsid w:val="004635CB"/>
    <w:rsid w:val="004F29B3"/>
    <w:rsid w:val="0051733C"/>
    <w:rsid w:val="0054356C"/>
    <w:rsid w:val="005749B8"/>
    <w:rsid w:val="0060096B"/>
    <w:rsid w:val="006B57EB"/>
    <w:rsid w:val="007D222E"/>
    <w:rsid w:val="007E25F7"/>
    <w:rsid w:val="007E50D5"/>
    <w:rsid w:val="0082592A"/>
    <w:rsid w:val="00894C13"/>
    <w:rsid w:val="00926532"/>
    <w:rsid w:val="0099739C"/>
    <w:rsid w:val="009D5410"/>
    <w:rsid w:val="00A907B2"/>
    <w:rsid w:val="00AB4670"/>
    <w:rsid w:val="00B25554"/>
    <w:rsid w:val="00B30A90"/>
    <w:rsid w:val="00B8626E"/>
    <w:rsid w:val="00CE148C"/>
    <w:rsid w:val="00EC2E5A"/>
    <w:rsid w:val="00F0262C"/>
    <w:rsid w:val="00FA2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1266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E5A"/>
    <w:pPr>
      <w:jc w:val="left"/>
    </w:pPr>
    <w:rPr>
      <w:rFonts w:ascii="VNI-Times" w:eastAsia="Times New Roman" w:hAnsi="VNI-Times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qFormat/>
    <w:rsid w:val="00EC2E5A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2E5A"/>
    <w:rPr>
      <w:rFonts w:ascii="VNI-Times" w:eastAsia="Times New Roman" w:hAnsi="VNI-Times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9D5410"/>
    <w:pPr>
      <w:ind w:left="720"/>
      <w:contextualSpacing/>
    </w:pPr>
  </w:style>
  <w:style w:type="table" w:styleId="TableGrid">
    <w:name w:val="Table Grid"/>
    <w:basedOn w:val="TableNormal"/>
    <w:uiPriority w:val="59"/>
    <w:rsid w:val="009D54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1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Lien doan Lao dong huyen Duong Minh Chau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LDLD DMC</dc:creator>
  <cp:lastModifiedBy>andongnhi</cp:lastModifiedBy>
  <cp:revision>2</cp:revision>
  <cp:lastPrinted>2018-08-20T03:26:00Z</cp:lastPrinted>
  <dcterms:created xsi:type="dcterms:W3CDTF">2019-05-04T02:49:00Z</dcterms:created>
  <dcterms:modified xsi:type="dcterms:W3CDTF">2019-05-04T02:49:00Z</dcterms:modified>
</cp:coreProperties>
</file>