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43" w:rsidRPr="003B7B43" w:rsidRDefault="003B7B43" w:rsidP="003B7B43">
      <w:pPr>
        <w:jc w:val="right"/>
        <w:rPr>
          <w:rFonts w:ascii="Times New Roman" w:hAnsi="Times New Roman"/>
          <w:i/>
        </w:rPr>
      </w:pPr>
      <w:r w:rsidRPr="003B7B43">
        <w:rPr>
          <w:rFonts w:ascii="Times New Roman" w:hAnsi="Times New Roman"/>
          <w:i/>
        </w:rPr>
        <w:t>Phụ lục số 1</w:t>
      </w:r>
    </w:p>
    <w:p w:rsidR="003B7B43" w:rsidRPr="003B7B43" w:rsidRDefault="003B7B43">
      <w:pPr>
        <w:rPr>
          <w:rFonts w:ascii="Arial" w:hAnsi="Arial" w:cs="Arial"/>
        </w:rPr>
      </w:pPr>
    </w:p>
    <w:tbl>
      <w:tblPr>
        <w:tblW w:w="10592" w:type="dxa"/>
        <w:tblInd w:w="-601" w:type="dxa"/>
        <w:tblLook w:val="04A0"/>
      </w:tblPr>
      <w:tblGrid>
        <w:gridCol w:w="4820"/>
        <w:gridCol w:w="5772"/>
      </w:tblGrid>
      <w:tr w:rsidR="003A2F30" w:rsidTr="003A2F30">
        <w:tc>
          <w:tcPr>
            <w:tcW w:w="4820" w:type="dxa"/>
          </w:tcPr>
          <w:p w:rsidR="003A2F30" w:rsidRDefault="003A2F30">
            <w:pPr>
              <w:jc w:val="center"/>
              <w:rPr>
                <w:rFonts w:ascii="Times New Roman" w:hAnsi="Times New Roman"/>
                <w:sz w:val="24"/>
                <w:szCs w:val="26"/>
              </w:rPr>
            </w:pPr>
            <w:r>
              <w:rPr>
                <w:rFonts w:ascii="Times New Roman" w:hAnsi="Times New Roman"/>
                <w:sz w:val="24"/>
                <w:szCs w:val="26"/>
              </w:rPr>
              <w:t>LĐLĐ HUYỆN DƯƠNG MINH CHÂU</w:t>
            </w:r>
          </w:p>
          <w:p w:rsidR="003A2F30" w:rsidRDefault="003A2F30">
            <w:pPr>
              <w:jc w:val="center"/>
              <w:rPr>
                <w:rFonts w:ascii="Times New Roman" w:hAnsi="Times New Roman"/>
                <w:b/>
                <w:sz w:val="24"/>
                <w:szCs w:val="26"/>
              </w:rPr>
            </w:pPr>
            <w:r>
              <w:rPr>
                <w:rFonts w:ascii="Times New Roman" w:hAnsi="Times New Roman"/>
                <w:b/>
                <w:sz w:val="24"/>
                <w:szCs w:val="26"/>
              </w:rPr>
              <w:t>CĐCS………………………………..</w:t>
            </w:r>
          </w:p>
          <w:p w:rsidR="003A2F30" w:rsidRDefault="00560DCB">
            <w:pPr>
              <w:jc w:val="center"/>
              <w:rPr>
                <w:rFonts w:ascii="Times New Roman" w:hAnsi="Times New Roman"/>
                <w:sz w:val="24"/>
                <w:szCs w:val="26"/>
              </w:rPr>
            </w:pPr>
            <w:r w:rsidRPr="00560DCB">
              <w:pict>
                <v:shapetype id="_x0000_t32" coordsize="21600,21600" o:spt="32" o:oned="t" path="m,l21600,21600e" filled="f">
                  <v:path arrowok="t" fillok="f" o:connecttype="none"/>
                  <o:lock v:ext="edit" shapetype="t"/>
                </v:shapetype>
                <v:shape id="_x0000_s1026" type="#_x0000_t32" style="position:absolute;left:0;text-align:left;margin-left:26.1pt;margin-top:1.6pt;width:171.95pt;height:0;z-index:251656704" o:connectortype="straight"/>
              </w:pict>
            </w:r>
          </w:p>
          <w:p w:rsidR="003A2F30" w:rsidRDefault="003A2F30" w:rsidP="003A2F30">
            <w:pPr>
              <w:jc w:val="center"/>
              <w:rPr>
                <w:rFonts w:ascii="Times New Roman" w:hAnsi="Times New Roman"/>
                <w:sz w:val="24"/>
                <w:szCs w:val="26"/>
              </w:rPr>
            </w:pPr>
            <w:r>
              <w:rPr>
                <w:rFonts w:ascii="Times New Roman" w:hAnsi="Times New Roman"/>
                <w:sz w:val="24"/>
                <w:szCs w:val="26"/>
              </w:rPr>
              <w:t>Số:           /BĐ-CĐCS</w:t>
            </w:r>
          </w:p>
        </w:tc>
        <w:tc>
          <w:tcPr>
            <w:tcW w:w="5772" w:type="dxa"/>
          </w:tcPr>
          <w:p w:rsidR="003A2F30" w:rsidRDefault="003A2F30">
            <w:pPr>
              <w:jc w:val="center"/>
              <w:rPr>
                <w:rFonts w:ascii="Times New Roman" w:hAnsi="Times New Roman"/>
                <w:b/>
                <w:sz w:val="24"/>
                <w:szCs w:val="26"/>
              </w:rPr>
            </w:pPr>
            <w:r>
              <w:rPr>
                <w:rFonts w:ascii="Times New Roman" w:hAnsi="Times New Roman"/>
                <w:b/>
                <w:sz w:val="24"/>
                <w:szCs w:val="26"/>
              </w:rPr>
              <w:t>CỘNG HOÀ XÃ HỘI CHỦ NGHĨA VIỆT NAM</w:t>
            </w:r>
          </w:p>
          <w:p w:rsidR="003A2F30" w:rsidRDefault="003A2F30">
            <w:pPr>
              <w:jc w:val="center"/>
              <w:rPr>
                <w:rFonts w:ascii="Times New Roman" w:hAnsi="Times New Roman"/>
                <w:b/>
                <w:sz w:val="24"/>
                <w:szCs w:val="26"/>
              </w:rPr>
            </w:pPr>
            <w:r>
              <w:rPr>
                <w:rFonts w:ascii="Times New Roman" w:hAnsi="Times New Roman"/>
                <w:b/>
                <w:sz w:val="24"/>
                <w:szCs w:val="26"/>
              </w:rPr>
              <w:t>Độc lập – Tự do – Hạnh phúc</w:t>
            </w:r>
          </w:p>
          <w:p w:rsidR="003A2F30" w:rsidRDefault="00560DCB">
            <w:pPr>
              <w:jc w:val="center"/>
              <w:rPr>
                <w:rFonts w:ascii="Times New Roman" w:hAnsi="Times New Roman"/>
                <w:i/>
                <w:sz w:val="24"/>
                <w:szCs w:val="26"/>
              </w:rPr>
            </w:pPr>
            <w:r w:rsidRPr="00560DCB">
              <w:pict>
                <v:shape id="_x0000_s1027" type="#_x0000_t32" style="position:absolute;left:0;text-align:left;margin-left:63.55pt;margin-top:1.5pt;width:147pt;height:0;z-index:251657728" o:connectortype="straight"/>
              </w:pict>
            </w:r>
          </w:p>
          <w:p w:rsidR="003A2F30" w:rsidRDefault="003A2F30" w:rsidP="003A2F30">
            <w:pPr>
              <w:jc w:val="center"/>
              <w:rPr>
                <w:rFonts w:ascii="Times New Roman" w:hAnsi="Times New Roman"/>
                <w:i/>
                <w:sz w:val="24"/>
                <w:szCs w:val="26"/>
              </w:rPr>
            </w:pPr>
            <w:r>
              <w:rPr>
                <w:rFonts w:ascii="Times New Roman" w:hAnsi="Times New Roman"/>
                <w:i/>
                <w:sz w:val="24"/>
                <w:szCs w:val="26"/>
              </w:rPr>
              <w:t>Huyện Dương Minh Châu, ngày  ….  tháng  … năm 201..</w:t>
            </w:r>
          </w:p>
        </w:tc>
      </w:tr>
    </w:tbl>
    <w:p w:rsidR="003A2F30" w:rsidRDefault="003A2F30" w:rsidP="003A2F30">
      <w:pPr>
        <w:jc w:val="center"/>
        <w:rPr>
          <w:rFonts w:ascii="Times New Roman" w:hAnsi="Times New Roman"/>
          <w:b/>
          <w:sz w:val="12"/>
          <w:szCs w:val="28"/>
        </w:rPr>
      </w:pPr>
    </w:p>
    <w:p w:rsidR="003A2F30" w:rsidRDefault="003A2F30" w:rsidP="003A2F30">
      <w:pPr>
        <w:tabs>
          <w:tab w:val="left" w:pos="651"/>
        </w:tabs>
        <w:rPr>
          <w:rFonts w:ascii="Times New Roman" w:hAnsi="Times New Roman"/>
          <w:b/>
          <w:sz w:val="30"/>
          <w:szCs w:val="28"/>
        </w:rPr>
      </w:pPr>
      <w:r>
        <w:rPr>
          <w:rFonts w:ascii="Times New Roman" w:hAnsi="Times New Roman"/>
          <w:b/>
          <w:sz w:val="30"/>
          <w:szCs w:val="28"/>
        </w:rPr>
        <w:tab/>
      </w:r>
    </w:p>
    <w:p w:rsidR="00D05656" w:rsidRDefault="00D05656" w:rsidP="003A2F30">
      <w:pPr>
        <w:jc w:val="center"/>
        <w:rPr>
          <w:rFonts w:ascii="Times New Roman" w:hAnsi="Times New Roman"/>
          <w:b/>
          <w:sz w:val="30"/>
          <w:szCs w:val="28"/>
        </w:rPr>
      </w:pPr>
    </w:p>
    <w:p w:rsidR="003A2F30" w:rsidRDefault="003A2F30" w:rsidP="003A2F30">
      <w:pPr>
        <w:jc w:val="center"/>
        <w:rPr>
          <w:rFonts w:ascii="Times New Roman" w:hAnsi="Times New Roman"/>
          <w:b/>
          <w:sz w:val="34"/>
          <w:szCs w:val="28"/>
        </w:rPr>
      </w:pPr>
      <w:r>
        <w:rPr>
          <w:rFonts w:ascii="Times New Roman" w:hAnsi="Times New Roman"/>
          <w:b/>
          <w:sz w:val="32"/>
          <w:szCs w:val="28"/>
        </w:rPr>
        <w:t xml:space="preserve">BẢNG </w:t>
      </w:r>
      <w:r w:rsidR="002572D7">
        <w:rPr>
          <w:rFonts w:ascii="Times New Roman" w:hAnsi="Times New Roman"/>
          <w:b/>
          <w:sz w:val="32"/>
          <w:szCs w:val="28"/>
        </w:rPr>
        <w:t xml:space="preserve">TỰ </w:t>
      </w:r>
      <w:r>
        <w:rPr>
          <w:rFonts w:ascii="Times New Roman" w:hAnsi="Times New Roman"/>
          <w:b/>
          <w:sz w:val="32"/>
          <w:szCs w:val="28"/>
        </w:rPr>
        <w:t>CHẤM ĐIỂM</w:t>
      </w:r>
    </w:p>
    <w:p w:rsidR="003A2F30" w:rsidRDefault="003A2F30" w:rsidP="003A2F30">
      <w:pPr>
        <w:jc w:val="center"/>
        <w:rPr>
          <w:rFonts w:ascii="Times New Roman" w:hAnsi="Times New Roman"/>
          <w:b/>
          <w:szCs w:val="28"/>
        </w:rPr>
      </w:pPr>
      <w:r>
        <w:rPr>
          <w:rFonts w:ascii="Times New Roman" w:hAnsi="Times New Roman"/>
          <w:b/>
          <w:szCs w:val="28"/>
        </w:rPr>
        <w:t>Đánh giá chất lượng thương lượng tập thể, ký kết và tổ chức thực hiện Thỏa ước lao động tập thể của công đoàn cơ sở</w:t>
      </w:r>
    </w:p>
    <w:p w:rsidR="003A2F30" w:rsidRDefault="00560DCB" w:rsidP="003A2F30">
      <w:pPr>
        <w:jc w:val="both"/>
        <w:rPr>
          <w:rFonts w:ascii="Times New Roman" w:hAnsi="Times New Roman"/>
          <w:sz w:val="26"/>
          <w:szCs w:val="28"/>
        </w:rPr>
      </w:pPr>
      <w:r w:rsidRPr="00560DCB">
        <w:pict>
          <v:shape id="_x0000_s1028" type="#_x0000_t32" style="position:absolute;left:0;text-align:left;margin-left:192pt;margin-top:7.3pt;width:95.25pt;height:0;z-index:251658752" o:connectortype="straight"/>
        </w:pict>
      </w:r>
    </w:p>
    <w:p w:rsidR="002572D7" w:rsidRDefault="002572D7" w:rsidP="002572D7">
      <w:pPr>
        <w:ind w:firstLine="851"/>
        <w:jc w:val="both"/>
        <w:rPr>
          <w:rFonts w:ascii="Times New Roman" w:hAnsi="Times New Roman"/>
          <w:szCs w:val="28"/>
        </w:rPr>
      </w:pPr>
    </w:p>
    <w:p w:rsidR="003A2F30" w:rsidRDefault="003A2F30" w:rsidP="002572D7">
      <w:pPr>
        <w:ind w:firstLine="851"/>
        <w:jc w:val="both"/>
        <w:rPr>
          <w:rFonts w:ascii="Times New Roman" w:hAnsi="Times New Roman"/>
          <w:szCs w:val="28"/>
        </w:rPr>
      </w:pPr>
      <w:r>
        <w:rPr>
          <w:rFonts w:ascii="Times New Roman" w:hAnsi="Times New Roman"/>
          <w:szCs w:val="28"/>
        </w:rPr>
        <w:t xml:space="preserve">Căn cứ Bảng điểm số </w:t>
      </w:r>
      <w:r w:rsidR="00912920">
        <w:rPr>
          <w:rFonts w:ascii="Times New Roman" w:hAnsi="Times New Roman"/>
          <w:szCs w:val="28"/>
        </w:rPr>
        <w:t>04</w:t>
      </w:r>
      <w:r>
        <w:rPr>
          <w:rFonts w:ascii="Times New Roman" w:hAnsi="Times New Roman"/>
          <w:szCs w:val="28"/>
        </w:rPr>
        <w:t xml:space="preserve">-LĐLĐ, ngày  </w:t>
      </w:r>
      <w:r w:rsidR="00912920">
        <w:rPr>
          <w:rFonts w:ascii="Times New Roman" w:hAnsi="Times New Roman"/>
          <w:szCs w:val="28"/>
        </w:rPr>
        <w:t>09</w:t>
      </w:r>
      <w:r>
        <w:rPr>
          <w:rFonts w:ascii="Times New Roman" w:hAnsi="Times New Roman"/>
          <w:szCs w:val="28"/>
        </w:rPr>
        <w:t>/</w:t>
      </w:r>
      <w:r w:rsidR="00912920">
        <w:rPr>
          <w:rFonts w:ascii="Times New Roman" w:hAnsi="Times New Roman"/>
          <w:szCs w:val="28"/>
        </w:rPr>
        <w:t>9</w:t>
      </w:r>
      <w:r>
        <w:rPr>
          <w:rFonts w:ascii="Times New Roman" w:hAnsi="Times New Roman"/>
          <w:szCs w:val="28"/>
        </w:rPr>
        <w:t xml:space="preserve">/2019 của Ban Thường vụ Liên đoàn Lao động huyện Dương Minh Châu về hướng dẫn </w:t>
      </w:r>
      <w:r w:rsidR="00371C95">
        <w:rPr>
          <w:rFonts w:ascii="Times New Roman" w:hAnsi="Times New Roman"/>
          <w:szCs w:val="28"/>
        </w:rPr>
        <w:t xml:space="preserve">đánh giá </w:t>
      </w:r>
      <w:r w:rsidR="002572D7" w:rsidRPr="002572D7">
        <w:rPr>
          <w:rFonts w:ascii="Times New Roman" w:hAnsi="Times New Roman"/>
          <w:szCs w:val="28"/>
        </w:rPr>
        <w:t>chất lượng thương lượng tập thể, ký kết và tổ chức thực hiện Thỏa ước lao động tập thể của công đoàn cơ sở</w:t>
      </w:r>
      <w:r>
        <w:rPr>
          <w:rFonts w:ascii="Times New Roman" w:hAnsi="Times New Roman"/>
          <w:szCs w:val="28"/>
        </w:rPr>
        <w:t xml:space="preserve">. Ban </w:t>
      </w:r>
      <w:r w:rsidR="002572D7">
        <w:rPr>
          <w:rFonts w:ascii="Times New Roman" w:hAnsi="Times New Roman"/>
          <w:szCs w:val="28"/>
        </w:rPr>
        <w:t xml:space="preserve">Chấp hành CĐCS…………………………………tự đánh giá, </w:t>
      </w:r>
      <w:r>
        <w:rPr>
          <w:rFonts w:ascii="Times New Roman" w:hAnsi="Times New Roman"/>
          <w:lang w:val="sv-SE"/>
        </w:rPr>
        <w:t xml:space="preserve"> </w:t>
      </w:r>
      <w:r>
        <w:rPr>
          <w:rFonts w:ascii="Times New Roman" w:hAnsi="Times New Roman"/>
          <w:szCs w:val="28"/>
        </w:rPr>
        <w:t>như sau:</w:t>
      </w:r>
    </w:p>
    <w:p w:rsidR="003A2F30" w:rsidRDefault="003A2F30" w:rsidP="003A2F30">
      <w:pPr>
        <w:spacing w:before="120"/>
        <w:ind w:firstLine="763"/>
        <w:jc w:val="both"/>
        <w:rPr>
          <w:rFonts w:ascii="Times New Roman" w:hAnsi="Times New Roman"/>
          <w:szCs w:val="28"/>
        </w:rPr>
      </w:pPr>
    </w:p>
    <w:tbl>
      <w:tblPr>
        <w:tblStyle w:val="TableGrid"/>
        <w:tblW w:w="11411" w:type="dxa"/>
        <w:tblInd w:w="-1026" w:type="dxa"/>
        <w:tblLook w:val="04A0"/>
      </w:tblPr>
      <w:tblGrid>
        <w:gridCol w:w="708"/>
        <w:gridCol w:w="6522"/>
        <w:gridCol w:w="1205"/>
        <w:gridCol w:w="1417"/>
        <w:gridCol w:w="1559"/>
      </w:tblGrid>
      <w:tr w:rsidR="002572D7" w:rsidTr="002572D7">
        <w:tc>
          <w:tcPr>
            <w:tcW w:w="708" w:type="dxa"/>
            <w:vMerge w:val="restart"/>
            <w:vAlign w:val="center"/>
          </w:tcPr>
          <w:p w:rsidR="002572D7" w:rsidRPr="002572D7" w:rsidRDefault="002572D7" w:rsidP="002572D7">
            <w:pPr>
              <w:jc w:val="center"/>
              <w:rPr>
                <w:rFonts w:ascii="Times New Roman" w:hAnsi="Times New Roman"/>
                <w:b/>
              </w:rPr>
            </w:pPr>
            <w:r w:rsidRPr="002572D7">
              <w:rPr>
                <w:rFonts w:ascii="Times New Roman" w:hAnsi="Times New Roman"/>
                <w:b/>
              </w:rPr>
              <w:t>TT</w:t>
            </w:r>
          </w:p>
        </w:tc>
        <w:tc>
          <w:tcPr>
            <w:tcW w:w="6522" w:type="dxa"/>
            <w:vMerge w:val="restart"/>
            <w:vAlign w:val="center"/>
          </w:tcPr>
          <w:p w:rsidR="002572D7" w:rsidRPr="002572D7" w:rsidRDefault="002572D7" w:rsidP="002572D7">
            <w:pPr>
              <w:jc w:val="center"/>
              <w:rPr>
                <w:rFonts w:ascii="Times New Roman" w:hAnsi="Times New Roman"/>
                <w:b/>
              </w:rPr>
            </w:pPr>
            <w:r w:rsidRPr="002572D7">
              <w:rPr>
                <w:rFonts w:ascii="Times New Roman" w:hAnsi="Times New Roman"/>
                <w:b/>
              </w:rPr>
              <w:t>Tiêu chí đánh giá</w:t>
            </w:r>
          </w:p>
        </w:tc>
        <w:tc>
          <w:tcPr>
            <w:tcW w:w="1205" w:type="dxa"/>
            <w:vAlign w:val="center"/>
          </w:tcPr>
          <w:p w:rsidR="002572D7" w:rsidRPr="002572D7" w:rsidRDefault="002572D7" w:rsidP="002572D7">
            <w:pPr>
              <w:jc w:val="center"/>
              <w:rPr>
                <w:rFonts w:ascii="Times New Roman" w:hAnsi="Times New Roman"/>
                <w:b/>
              </w:rPr>
            </w:pPr>
            <w:r w:rsidRPr="002572D7">
              <w:rPr>
                <w:rFonts w:ascii="Times New Roman" w:hAnsi="Times New Roman"/>
                <w:b/>
              </w:rPr>
              <w:t>Điểm chuẩn</w:t>
            </w:r>
          </w:p>
        </w:tc>
        <w:tc>
          <w:tcPr>
            <w:tcW w:w="1417" w:type="dxa"/>
            <w:vAlign w:val="center"/>
          </w:tcPr>
          <w:p w:rsidR="002572D7" w:rsidRPr="002572D7" w:rsidRDefault="002572D7" w:rsidP="002572D7">
            <w:pPr>
              <w:jc w:val="center"/>
              <w:rPr>
                <w:rFonts w:ascii="Times New Roman" w:hAnsi="Times New Roman"/>
                <w:b/>
              </w:rPr>
            </w:pPr>
            <w:r w:rsidRPr="002572D7">
              <w:rPr>
                <w:rFonts w:ascii="Times New Roman" w:hAnsi="Times New Roman"/>
                <w:b/>
              </w:rPr>
              <w:t>CĐCS tự chấm điểm</w:t>
            </w:r>
          </w:p>
        </w:tc>
        <w:tc>
          <w:tcPr>
            <w:tcW w:w="1559" w:type="dxa"/>
            <w:vAlign w:val="center"/>
          </w:tcPr>
          <w:p w:rsidR="002572D7" w:rsidRPr="002572D7" w:rsidRDefault="002572D7" w:rsidP="002572D7">
            <w:pPr>
              <w:jc w:val="center"/>
              <w:rPr>
                <w:rFonts w:ascii="Times New Roman" w:hAnsi="Times New Roman"/>
                <w:b/>
              </w:rPr>
            </w:pPr>
            <w:r w:rsidRPr="002572D7">
              <w:rPr>
                <w:rFonts w:ascii="Times New Roman" w:hAnsi="Times New Roman"/>
                <w:b/>
              </w:rPr>
              <w:t>Công đoàn cấp trên trực tiếp chấm</w:t>
            </w:r>
          </w:p>
        </w:tc>
      </w:tr>
      <w:tr w:rsidR="002572D7" w:rsidTr="002572D7">
        <w:tc>
          <w:tcPr>
            <w:tcW w:w="708" w:type="dxa"/>
            <w:vMerge/>
          </w:tcPr>
          <w:p w:rsidR="002572D7" w:rsidRDefault="002572D7"/>
        </w:tc>
        <w:tc>
          <w:tcPr>
            <w:tcW w:w="6522" w:type="dxa"/>
            <w:vMerge/>
          </w:tcPr>
          <w:p w:rsidR="002572D7" w:rsidRDefault="002572D7"/>
        </w:tc>
        <w:tc>
          <w:tcPr>
            <w:tcW w:w="1205" w:type="dxa"/>
          </w:tcPr>
          <w:p w:rsidR="002572D7" w:rsidRPr="002572D7" w:rsidRDefault="002572D7" w:rsidP="002572D7">
            <w:pPr>
              <w:jc w:val="center"/>
              <w:rPr>
                <w:b/>
              </w:rPr>
            </w:pPr>
            <w:r w:rsidRPr="002572D7">
              <w:rPr>
                <w:b/>
              </w:rPr>
              <w:t>100</w:t>
            </w:r>
          </w:p>
        </w:tc>
        <w:tc>
          <w:tcPr>
            <w:tcW w:w="1417" w:type="dxa"/>
          </w:tcPr>
          <w:p w:rsidR="002572D7" w:rsidRDefault="002572D7"/>
        </w:tc>
        <w:tc>
          <w:tcPr>
            <w:tcW w:w="1559" w:type="dxa"/>
          </w:tcPr>
          <w:p w:rsidR="002572D7" w:rsidRDefault="002572D7"/>
        </w:tc>
      </w:tr>
      <w:tr w:rsidR="002572D7" w:rsidRPr="002572D7" w:rsidTr="002572D7">
        <w:tc>
          <w:tcPr>
            <w:tcW w:w="708" w:type="dxa"/>
          </w:tcPr>
          <w:p w:rsidR="002572D7" w:rsidRPr="002572D7" w:rsidRDefault="002572D7">
            <w:pPr>
              <w:rPr>
                <w:rFonts w:ascii="Times New Roman" w:hAnsi="Times New Roman"/>
              </w:rPr>
            </w:pPr>
            <w:r w:rsidRPr="002572D7">
              <w:rPr>
                <w:rFonts w:ascii="Times New Roman" w:hAnsi="Times New Roman"/>
              </w:rPr>
              <w:t>I</w:t>
            </w:r>
          </w:p>
        </w:tc>
        <w:tc>
          <w:tcPr>
            <w:tcW w:w="6522" w:type="dxa"/>
          </w:tcPr>
          <w:p w:rsidR="002572D7" w:rsidRPr="002572D7" w:rsidRDefault="002572D7">
            <w:pPr>
              <w:rPr>
                <w:rFonts w:ascii="Times New Roman" w:hAnsi="Times New Roman"/>
                <w:b/>
              </w:rPr>
            </w:pPr>
            <w:r w:rsidRPr="002572D7">
              <w:rPr>
                <w:rFonts w:ascii="Times New Roman" w:hAnsi="Times New Roman"/>
                <w:b/>
              </w:rPr>
              <w:t>TRÌNH T</w:t>
            </w:r>
            <w:r w:rsidRPr="002572D7">
              <w:rPr>
                <w:rFonts w:ascii="Times New Roman" w:hAnsi="Times New Roman"/>
                <w:b/>
                <w:lang w:val="vi-VN"/>
              </w:rPr>
              <w:t>Ự</w:t>
            </w:r>
            <w:r w:rsidRPr="002572D7">
              <w:rPr>
                <w:rFonts w:ascii="Times New Roman" w:hAnsi="Times New Roman"/>
                <w:b/>
              </w:rPr>
              <w:t>, THỦ TỤC THƯƠNG LƯỢNG TẬP THỂ VÀ KÝ KẾT TƯLĐTT</w:t>
            </w:r>
          </w:p>
        </w:tc>
        <w:tc>
          <w:tcPr>
            <w:tcW w:w="1205" w:type="dxa"/>
          </w:tcPr>
          <w:p w:rsidR="002572D7" w:rsidRPr="002572D7" w:rsidRDefault="002572D7" w:rsidP="002572D7">
            <w:pPr>
              <w:jc w:val="center"/>
              <w:rPr>
                <w:rFonts w:ascii="Times New Roman" w:hAnsi="Times New Roman"/>
                <w:b/>
              </w:rPr>
            </w:pPr>
            <w:r w:rsidRPr="002572D7">
              <w:rPr>
                <w:rFonts w:ascii="Times New Roman" w:hAnsi="Times New Roman"/>
                <w:b/>
              </w:rPr>
              <w:t>10</w:t>
            </w:r>
          </w:p>
        </w:tc>
        <w:tc>
          <w:tcPr>
            <w:tcW w:w="1417" w:type="dxa"/>
          </w:tcPr>
          <w:p w:rsidR="002572D7" w:rsidRPr="002572D7" w:rsidRDefault="002572D7">
            <w:pPr>
              <w:rPr>
                <w:rFonts w:ascii="Times New Roman" w:hAnsi="Times New Roman"/>
              </w:rPr>
            </w:pPr>
          </w:p>
        </w:tc>
        <w:tc>
          <w:tcPr>
            <w:tcW w:w="1559" w:type="dxa"/>
          </w:tcPr>
          <w:p w:rsidR="002572D7" w:rsidRPr="002572D7" w:rsidRDefault="002572D7">
            <w:pPr>
              <w:rPr>
                <w:rFonts w:ascii="Times New Roman" w:hAnsi="Times New Roman"/>
              </w:rPr>
            </w:pPr>
          </w:p>
        </w:tc>
      </w:tr>
      <w:tr w:rsidR="002572D7" w:rsidRPr="002572D7" w:rsidTr="00396207">
        <w:tc>
          <w:tcPr>
            <w:tcW w:w="7230" w:type="dxa"/>
            <w:gridSpan w:val="2"/>
          </w:tcPr>
          <w:p w:rsidR="002572D7" w:rsidRPr="00E517B2" w:rsidRDefault="002572D7">
            <w:pPr>
              <w:rPr>
                <w:rFonts w:ascii="Times New Roman" w:hAnsi="Times New Roman"/>
                <w:b/>
                <w:i/>
              </w:rPr>
            </w:pPr>
            <w:r w:rsidRPr="00E517B2">
              <w:rPr>
                <w:rFonts w:ascii="Times New Roman" w:hAnsi="Times New Roman"/>
                <w:b/>
                <w:i/>
              </w:rPr>
              <w:t>Thành lập Tổ thương lượng tập thể</w:t>
            </w:r>
          </w:p>
        </w:tc>
        <w:tc>
          <w:tcPr>
            <w:tcW w:w="1205" w:type="dxa"/>
          </w:tcPr>
          <w:p w:rsidR="002572D7" w:rsidRPr="002572D7" w:rsidRDefault="002572D7" w:rsidP="002572D7">
            <w:pPr>
              <w:jc w:val="center"/>
              <w:rPr>
                <w:rFonts w:ascii="Times New Roman" w:hAnsi="Times New Roman"/>
                <w:b/>
              </w:rPr>
            </w:pPr>
            <w:r w:rsidRPr="002572D7">
              <w:rPr>
                <w:rFonts w:ascii="Times New Roman" w:hAnsi="Times New Roman"/>
                <w:b/>
              </w:rPr>
              <w:t>1</w:t>
            </w:r>
          </w:p>
        </w:tc>
        <w:tc>
          <w:tcPr>
            <w:tcW w:w="1417" w:type="dxa"/>
          </w:tcPr>
          <w:p w:rsidR="002572D7" w:rsidRPr="002572D7" w:rsidRDefault="002572D7">
            <w:pPr>
              <w:rPr>
                <w:rFonts w:ascii="Times New Roman" w:hAnsi="Times New Roman"/>
              </w:rPr>
            </w:pPr>
          </w:p>
        </w:tc>
        <w:tc>
          <w:tcPr>
            <w:tcW w:w="1559" w:type="dxa"/>
          </w:tcPr>
          <w:p w:rsidR="002572D7" w:rsidRPr="002572D7" w:rsidRDefault="002572D7">
            <w:pPr>
              <w:rPr>
                <w:rFonts w:ascii="Times New Roman" w:hAnsi="Times New Roman"/>
              </w:rPr>
            </w:pPr>
          </w:p>
        </w:tc>
      </w:tr>
      <w:tr w:rsidR="002572D7" w:rsidRPr="002572D7" w:rsidTr="002572D7">
        <w:tc>
          <w:tcPr>
            <w:tcW w:w="708" w:type="dxa"/>
          </w:tcPr>
          <w:p w:rsidR="002572D7" w:rsidRPr="002572D7" w:rsidRDefault="002572D7">
            <w:pPr>
              <w:rPr>
                <w:rFonts w:ascii="Times New Roman" w:hAnsi="Times New Roman"/>
              </w:rPr>
            </w:pPr>
          </w:p>
        </w:tc>
        <w:tc>
          <w:tcPr>
            <w:tcW w:w="6522" w:type="dxa"/>
          </w:tcPr>
          <w:p w:rsidR="002572D7" w:rsidRPr="002572D7" w:rsidRDefault="003B7B43">
            <w:pPr>
              <w:rPr>
                <w:rFonts w:ascii="Times New Roman" w:hAnsi="Times New Roman"/>
              </w:rPr>
            </w:pPr>
            <w:r>
              <w:rPr>
                <w:rFonts w:ascii="Times New Roman" w:hAnsi="Times New Roman"/>
              </w:rPr>
              <w:t>+ Số lượng thành viên tổ thương lượng ít nhất 03 người</w:t>
            </w:r>
            <w:r w:rsidR="00581910">
              <w:rPr>
                <w:rFonts w:ascii="Times New Roman" w:hAnsi="Times New Roman"/>
              </w:rPr>
              <w:t>, Chủ tịch hoặc Phó Chủ tịch CĐCS làm tổ trưởng, trong tổ phải có ít nhất 01 người là đại biểu được hội nghị người lao động bầu ra.</w:t>
            </w:r>
          </w:p>
        </w:tc>
        <w:tc>
          <w:tcPr>
            <w:tcW w:w="1205" w:type="dxa"/>
          </w:tcPr>
          <w:p w:rsidR="002572D7" w:rsidRPr="002572D7" w:rsidRDefault="00581910" w:rsidP="00581910">
            <w:pPr>
              <w:jc w:val="center"/>
              <w:rPr>
                <w:rFonts w:ascii="Times New Roman" w:hAnsi="Times New Roman"/>
              </w:rPr>
            </w:pPr>
            <w:r>
              <w:rPr>
                <w:rFonts w:ascii="Times New Roman" w:hAnsi="Times New Roman"/>
              </w:rPr>
              <w:t>0,25</w:t>
            </w:r>
          </w:p>
        </w:tc>
        <w:tc>
          <w:tcPr>
            <w:tcW w:w="1417" w:type="dxa"/>
          </w:tcPr>
          <w:p w:rsidR="002572D7" w:rsidRPr="002572D7" w:rsidRDefault="002572D7">
            <w:pPr>
              <w:rPr>
                <w:rFonts w:ascii="Times New Roman" w:hAnsi="Times New Roman"/>
              </w:rPr>
            </w:pPr>
          </w:p>
        </w:tc>
        <w:tc>
          <w:tcPr>
            <w:tcW w:w="1559" w:type="dxa"/>
          </w:tcPr>
          <w:p w:rsidR="002572D7" w:rsidRPr="002572D7" w:rsidRDefault="002572D7">
            <w:pPr>
              <w:rPr>
                <w:rFonts w:ascii="Times New Roman" w:hAnsi="Times New Roman"/>
              </w:rPr>
            </w:pPr>
          </w:p>
        </w:tc>
      </w:tr>
      <w:tr w:rsidR="00581910" w:rsidRPr="002572D7" w:rsidTr="00847E4D">
        <w:tc>
          <w:tcPr>
            <w:tcW w:w="708" w:type="dxa"/>
          </w:tcPr>
          <w:p w:rsidR="00581910" w:rsidRPr="002572D7" w:rsidRDefault="00581910">
            <w:pPr>
              <w:rPr>
                <w:rFonts w:ascii="Times New Roman" w:hAnsi="Times New Roman"/>
              </w:rPr>
            </w:pPr>
          </w:p>
        </w:tc>
        <w:tc>
          <w:tcPr>
            <w:tcW w:w="6522" w:type="dxa"/>
            <w:vAlign w:val="center"/>
          </w:tcPr>
          <w:p w:rsidR="00581910" w:rsidRPr="00581910" w:rsidRDefault="00581910" w:rsidP="00E1705E">
            <w:pPr>
              <w:spacing w:before="120"/>
              <w:rPr>
                <w:rFonts w:ascii="Times New Roman" w:hAnsi="Times New Roman"/>
              </w:rPr>
            </w:pPr>
            <w:r w:rsidRPr="00581910">
              <w:rPr>
                <w:rFonts w:ascii="Times New Roman" w:hAnsi="Times New Roman"/>
              </w:rPr>
              <w:t>+  Thành viên là những người có thời hạn thực hiện hợp đồng lao động ít nhất 12 tháng trở lên, và đủ tiêu chuẩn theo quy chế đơn vị đề ra.</w:t>
            </w:r>
          </w:p>
        </w:tc>
        <w:tc>
          <w:tcPr>
            <w:tcW w:w="1205" w:type="dxa"/>
            <w:vAlign w:val="center"/>
          </w:tcPr>
          <w:p w:rsidR="00581910" w:rsidRPr="00581910" w:rsidRDefault="00581910" w:rsidP="00E1705E">
            <w:pPr>
              <w:spacing w:before="120"/>
              <w:jc w:val="center"/>
              <w:rPr>
                <w:rFonts w:ascii="Times New Roman" w:hAnsi="Times New Roman"/>
              </w:rPr>
            </w:pPr>
            <w:r w:rsidRPr="00581910">
              <w:rPr>
                <w:rFonts w:ascii="Times New Roman" w:hAnsi="Times New Roman"/>
              </w:rPr>
              <w:t>0,25</w:t>
            </w:r>
          </w:p>
        </w:tc>
        <w:tc>
          <w:tcPr>
            <w:tcW w:w="1417" w:type="dxa"/>
          </w:tcPr>
          <w:p w:rsidR="00581910" w:rsidRPr="002572D7" w:rsidRDefault="00581910">
            <w:pPr>
              <w:rPr>
                <w:rFonts w:ascii="Times New Roman" w:hAnsi="Times New Roman"/>
              </w:rPr>
            </w:pPr>
          </w:p>
        </w:tc>
        <w:tc>
          <w:tcPr>
            <w:tcW w:w="1559" w:type="dxa"/>
          </w:tcPr>
          <w:p w:rsidR="00581910" w:rsidRPr="002572D7" w:rsidRDefault="00581910">
            <w:pPr>
              <w:rPr>
                <w:rFonts w:ascii="Times New Roman" w:hAnsi="Times New Roman"/>
              </w:rPr>
            </w:pPr>
          </w:p>
        </w:tc>
      </w:tr>
      <w:tr w:rsidR="00581910" w:rsidRPr="002572D7" w:rsidTr="00847E4D">
        <w:tc>
          <w:tcPr>
            <w:tcW w:w="708" w:type="dxa"/>
          </w:tcPr>
          <w:p w:rsidR="00581910" w:rsidRPr="002572D7" w:rsidRDefault="00581910">
            <w:pPr>
              <w:rPr>
                <w:rFonts w:ascii="Times New Roman" w:hAnsi="Times New Roman"/>
              </w:rPr>
            </w:pPr>
          </w:p>
        </w:tc>
        <w:tc>
          <w:tcPr>
            <w:tcW w:w="6522" w:type="dxa"/>
            <w:vAlign w:val="center"/>
          </w:tcPr>
          <w:p w:rsidR="00581910" w:rsidRPr="00581910" w:rsidRDefault="00581910" w:rsidP="00E1705E">
            <w:pPr>
              <w:spacing w:before="120"/>
              <w:rPr>
                <w:rFonts w:ascii="Times New Roman" w:hAnsi="Times New Roman"/>
              </w:rPr>
            </w:pPr>
            <w:r w:rsidRPr="00581910">
              <w:rPr>
                <w:rFonts w:ascii="Times New Roman" w:hAnsi="Times New Roman"/>
              </w:rPr>
              <w:t>+ Có quyết định thành lập, giao nhiệm vụ cho tổ thương lượng và thông báo cho người sử dụng lao động.</w:t>
            </w:r>
          </w:p>
        </w:tc>
        <w:tc>
          <w:tcPr>
            <w:tcW w:w="1205" w:type="dxa"/>
            <w:vAlign w:val="center"/>
          </w:tcPr>
          <w:p w:rsidR="00581910" w:rsidRPr="00581910" w:rsidRDefault="00581910" w:rsidP="00E1705E">
            <w:pPr>
              <w:spacing w:before="120"/>
              <w:jc w:val="center"/>
              <w:rPr>
                <w:rFonts w:ascii="Times New Roman" w:hAnsi="Times New Roman"/>
              </w:rPr>
            </w:pPr>
            <w:r w:rsidRPr="00581910">
              <w:rPr>
                <w:rFonts w:ascii="Times New Roman" w:hAnsi="Times New Roman"/>
              </w:rPr>
              <w:t>0,5</w:t>
            </w:r>
          </w:p>
        </w:tc>
        <w:tc>
          <w:tcPr>
            <w:tcW w:w="1417" w:type="dxa"/>
          </w:tcPr>
          <w:p w:rsidR="00581910" w:rsidRPr="002572D7" w:rsidRDefault="00581910">
            <w:pPr>
              <w:rPr>
                <w:rFonts w:ascii="Times New Roman" w:hAnsi="Times New Roman"/>
              </w:rPr>
            </w:pPr>
          </w:p>
        </w:tc>
        <w:tc>
          <w:tcPr>
            <w:tcW w:w="1559" w:type="dxa"/>
          </w:tcPr>
          <w:p w:rsidR="00581910" w:rsidRPr="002572D7" w:rsidRDefault="00581910">
            <w:pPr>
              <w:rPr>
                <w:rFonts w:ascii="Times New Roman" w:hAnsi="Times New Roman"/>
              </w:rPr>
            </w:pPr>
          </w:p>
        </w:tc>
      </w:tr>
      <w:tr w:rsidR="00581910" w:rsidRPr="002572D7" w:rsidTr="00B923F5">
        <w:tc>
          <w:tcPr>
            <w:tcW w:w="7230" w:type="dxa"/>
            <w:gridSpan w:val="2"/>
            <w:vAlign w:val="center"/>
          </w:tcPr>
          <w:p w:rsidR="00581910" w:rsidRPr="00E517B2" w:rsidRDefault="00581910" w:rsidP="00E1705E">
            <w:pPr>
              <w:pStyle w:val="ListParagraph"/>
              <w:numPr>
                <w:ilvl w:val="0"/>
                <w:numId w:val="1"/>
              </w:numPr>
              <w:spacing w:before="120" w:after="0"/>
              <w:ind w:left="0"/>
              <w:rPr>
                <w:rFonts w:ascii="Times New Roman" w:hAnsi="Times New Roman"/>
                <w:b/>
                <w:i/>
                <w:sz w:val="28"/>
                <w:szCs w:val="28"/>
                <w:lang w:eastAsia="ko-KR"/>
              </w:rPr>
            </w:pPr>
            <w:r w:rsidRPr="00E517B2">
              <w:rPr>
                <w:rFonts w:ascii="Times New Roman" w:hAnsi="Times New Roman"/>
                <w:b/>
                <w:i/>
                <w:sz w:val="28"/>
                <w:szCs w:val="28"/>
              </w:rPr>
              <w:t>Lấy ý kiến tập thể người lao động v</w:t>
            </w:r>
            <w:r w:rsidR="00E517B2">
              <w:rPr>
                <w:rFonts w:ascii="Times New Roman" w:hAnsi="Times New Roman"/>
                <w:b/>
                <w:i/>
                <w:sz w:val="28"/>
                <w:szCs w:val="28"/>
              </w:rPr>
              <w:t>ề nội dung thương lượng tập thể</w:t>
            </w:r>
            <w:r w:rsidRPr="00E517B2">
              <w:rPr>
                <w:rFonts w:ascii="Times New Roman" w:hAnsi="Times New Roman"/>
                <w:b/>
                <w:i/>
                <w:sz w:val="28"/>
                <w:szCs w:val="28"/>
              </w:rPr>
              <w:t>:</w:t>
            </w:r>
          </w:p>
        </w:tc>
        <w:tc>
          <w:tcPr>
            <w:tcW w:w="1205" w:type="dxa"/>
            <w:vAlign w:val="center"/>
          </w:tcPr>
          <w:p w:rsidR="00581910" w:rsidRPr="00603778" w:rsidRDefault="00581910" w:rsidP="00E1705E">
            <w:pPr>
              <w:spacing w:before="120"/>
              <w:jc w:val="center"/>
              <w:rPr>
                <w:b/>
              </w:rPr>
            </w:pPr>
            <w:r w:rsidRPr="00603778">
              <w:rPr>
                <w:b/>
              </w:rPr>
              <w:t>2</w:t>
            </w:r>
          </w:p>
        </w:tc>
        <w:tc>
          <w:tcPr>
            <w:tcW w:w="1417" w:type="dxa"/>
          </w:tcPr>
          <w:p w:rsidR="00581910" w:rsidRPr="002572D7" w:rsidRDefault="00581910">
            <w:pPr>
              <w:rPr>
                <w:rFonts w:ascii="Times New Roman" w:hAnsi="Times New Roman"/>
              </w:rPr>
            </w:pPr>
          </w:p>
        </w:tc>
        <w:tc>
          <w:tcPr>
            <w:tcW w:w="1559" w:type="dxa"/>
          </w:tcPr>
          <w:p w:rsidR="00581910" w:rsidRPr="002572D7" w:rsidRDefault="00581910">
            <w:pPr>
              <w:rPr>
                <w:rFonts w:ascii="Times New Roman" w:hAnsi="Times New Roman"/>
              </w:rPr>
            </w:pPr>
          </w:p>
        </w:tc>
      </w:tr>
      <w:tr w:rsidR="00581910" w:rsidRPr="002572D7" w:rsidTr="004A05DC">
        <w:tc>
          <w:tcPr>
            <w:tcW w:w="708" w:type="dxa"/>
          </w:tcPr>
          <w:p w:rsidR="00581910" w:rsidRPr="002572D7" w:rsidRDefault="00581910">
            <w:pPr>
              <w:rPr>
                <w:rFonts w:ascii="Times New Roman" w:hAnsi="Times New Roman"/>
              </w:rPr>
            </w:pPr>
          </w:p>
        </w:tc>
        <w:tc>
          <w:tcPr>
            <w:tcW w:w="6522" w:type="dxa"/>
            <w:vAlign w:val="center"/>
          </w:tcPr>
          <w:p w:rsidR="00581910" w:rsidRPr="00581910" w:rsidRDefault="00581910" w:rsidP="00E1705E">
            <w:pPr>
              <w:spacing w:before="120"/>
              <w:rPr>
                <w:rFonts w:ascii="Times New Roman" w:hAnsi="Times New Roman"/>
              </w:rPr>
            </w:pPr>
            <w:r w:rsidRPr="00581910">
              <w:rPr>
                <w:rFonts w:ascii="Times New Roman" w:hAnsi="Times New Roman"/>
              </w:rPr>
              <w:t xml:space="preserve">+ Có tập hợp đầy đủ các ý kiến, nguyện vọng của người </w:t>
            </w:r>
            <w:r w:rsidRPr="00581910">
              <w:rPr>
                <w:rFonts w:ascii="Times New Roman" w:hAnsi="Times New Roman"/>
              </w:rPr>
              <w:lastRenderedPageBreak/>
              <w:t>lao động và có chuẩn bị về thông tin, xây dựng phương án thương lượng.</w:t>
            </w:r>
          </w:p>
        </w:tc>
        <w:tc>
          <w:tcPr>
            <w:tcW w:w="1205" w:type="dxa"/>
            <w:vAlign w:val="center"/>
          </w:tcPr>
          <w:p w:rsidR="00581910" w:rsidRPr="00581910" w:rsidRDefault="00581910" w:rsidP="00E1705E">
            <w:pPr>
              <w:spacing w:before="120"/>
              <w:jc w:val="center"/>
              <w:rPr>
                <w:rFonts w:ascii="Times New Roman" w:hAnsi="Times New Roman"/>
              </w:rPr>
            </w:pPr>
            <w:r w:rsidRPr="00581910">
              <w:rPr>
                <w:rFonts w:ascii="Times New Roman" w:hAnsi="Times New Roman"/>
              </w:rPr>
              <w:lastRenderedPageBreak/>
              <w:t>0,5</w:t>
            </w:r>
          </w:p>
        </w:tc>
        <w:tc>
          <w:tcPr>
            <w:tcW w:w="1417" w:type="dxa"/>
          </w:tcPr>
          <w:p w:rsidR="00581910" w:rsidRPr="002572D7" w:rsidRDefault="00581910">
            <w:pPr>
              <w:rPr>
                <w:rFonts w:ascii="Times New Roman" w:hAnsi="Times New Roman"/>
              </w:rPr>
            </w:pPr>
          </w:p>
        </w:tc>
        <w:tc>
          <w:tcPr>
            <w:tcW w:w="1559" w:type="dxa"/>
          </w:tcPr>
          <w:p w:rsidR="00581910" w:rsidRPr="002572D7" w:rsidRDefault="00581910">
            <w:pPr>
              <w:rPr>
                <w:rFonts w:ascii="Times New Roman" w:hAnsi="Times New Roman"/>
              </w:rPr>
            </w:pPr>
          </w:p>
        </w:tc>
      </w:tr>
      <w:tr w:rsidR="00581910" w:rsidRPr="002572D7" w:rsidTr="004A05DC">
        <w:tc>
          <w:tcPr>
            <w:tcW w:w="708" w:type="dxa"/>
          </w:tcPr>
          <w:p w:rsidR="00581910" w:rsidRPr="002572D7" w:rsidRDefault="00581910">
            <w:pPr>
              <w:rPr>
                <w:rFonts w:ascii="Times New Roman" w:hAnsi="Times New Roman"/>
              </w:rPr>
            </w:pPr>
          </w:p>
        </w:tc>
        <w:tc>
          <w:tcPr>
            <w:tcW w:w="6522" w:type="dxa"/>
            <w:vAlign w:val="center"/>
          </w:tcPr>
          <w:p w:rsidR="00581910" w:rsidRPr="00581910" w:rsidRDefault="00581910" w:rsidP="00E1705E">
            <w:pPr>
              <w:spacing w:before="120"/>
              <w:rPr>
                <w:rFonts w:ascii="Times New Roman" w:hAnsi="Times New Roman"/>
              </w:rPr>
            </w:pPr>
            <w:r w:rsidRPr="00581910">
              <w:rPr>
                <w:rFonts w:ascii="Times New Roman" w:hAnsi="Times New Roman"/>
              </w:rPr>
              <w:t>+ Có xây dựng dự thảo những vấn đề cần đưa ra thương lượng (tiền lương, tiền thưởng, thời giờ làm việc, thời giờ nghỉ ngơi, an toàn vệ sinh lao động……….)</w:t>
            </w:r>
          </w:p>
        </w:tc>
        <w:tc>
          <w:tcPr>
            <w:tcW w:w="1205" w:type="dxa"/>
            <w:vAlign w:val="center"/>
          </w:tcPr>
          <w:p w:rsidR="00581910" w:rsidRPr="00581910" w:rsidRDefault="00581910" w:rsidP="00E1705E">
            <w:pPr>
              <w:spacing w:before="120"/>
              <w:jc w:val="center"/>
              <w:rPr>
                <w:rFonts w:ascii="Times New Roman" w:hAnsi="Times New Roman"/>
              </w:rPr>
            </w:pPr>
            <w:r w:rsidRPr="00581910">
              <w:rPr>
                <w:rFonts w:ascii="Times New Roman" w:hAnsi="Times New Roman"/>
              </w:rPr>
              <w:t>0,5</w:t>
            </w:r>
          </w:p>
        </w:tc>
        <w:tc>
          <w:tcPr>
            <w:tcW w:w="1417" w:type="dxa"/>
          </w:tcPr>
          <w:p w:rsidR="00581910" w:rsidRPr="002572D7" w:rsidRDefault="00581910">
            <w:pPr>
              <w:rPr>
                <w:rFonts w:ascii="Times New Roman" w:hAnsi="Times New Roman"/>
              </w:rPr>
            </w:pPr>
          </w:p>
        </w:tc>
        <w:tc>
          <w:tcPr>
            <w:tcW w:w="1559" w:type="dxa"/>
          </w:tcPr>
          <w:p w:rsidR="00581910" w:rsidRPr="002572D7" w:rsidRDefault="00581910">
            <w:pPr>
              <w:rPr>
                <w:rFonts w:ascii="Times New Roman" w:hAnsi="Times New Roman"/>
              </w:rPr>
            </w:pPr>
          </w:p>
        </w:tc>
      </w:tr>
      <w:tr w:rsidR="00581910" w:rsidRPr="002572D7" w:rsidTr="004A05DC">
        <w:tc>
          <w:tcPr>
            <w:tcW w:w="708" w:type="dxa"/>
          </w:tcPr>
          <w:p w:rsidR="00581910" w:rsidRPr="002572D7" w:rsidRDefault="00581910">
            <w:pPr>
              <w:rPr>
                <w:rFonts w:ascii="Times New Roman" w:hAnsi="Times New Roman"/>
              </w:rPr>
            </w:pPr>
          </w:p>
        </w:tc>
        <w:tc>
          <w:tcPr>
            <w:tcW w:w="6522" w:type="dxa"/>
            <w:vAlign w:val="center"/>
          </w:tcPr>
          <w:p w:rsidR="00581910" w:rsidRPr="00581910" w:rsidRDefault="00581910" w:rsidP="00E1705E">
            <w:pPr>
              <w:spacing w:before="120"/>
              <w:rPr>
                <w:rFonts w:ascii="Times New Roman" w:hAnsi="Times New Roman"/>
              </w:rPr>
            </w:pPr>
            <w:r w:rsidRPr="00581910">
              <w:rPr>
                <w:rFonts w:ascii="Times New Roman" w:hAnsi="Times New Roman"/>
              </w:rPr>
              <w:t>+ Có tổ chức lấy ý kiến trực tiếp của tập thể lao động hoặc gián tiếp thông qua tổ công đoàn, công đoàn bộ phận hoặc có hình thức lấy ý kiến phù hợp với điều kiện cụ thể của đơn vị.</w:t>
            </w:r>
          </w:p>
        </w:tc>
        <w:tc>
          <w:tcPr>
            <w:tcW w:w="1205" w:type="dxa"/>
            <w:vAlign w:val="center"/>
          </w:tcPr>
          <w:p w:rsidR="00581910" w:rsidRPr="00581910" w:rsidRDefault="00581910" w:rsidP="00E1705E">
            <w:pPr>
              <w:spacing w:before="120"/>
              <w:jc w:val="center"/>
              <w:rPr>
                <w:rFonts w:ascii="Times New Roman" w:hAnsi="Times New Roman"/>
              </w:rPr>
            </w:pPr>
            <w:r w:rsidRPr="00581910">
              <w:rPr>
                <w:rFonts w:ascii="Times New Roman" w:hAnsi="Times New Roman"/>
              </w:rPr>
              <w:t>1</w:t>
            </w:r>
          </w:p>
        </w:tc>
        <w:tc>
          <w:tcPr>
            <w:tcW w:w="1417" w:type="dxa"/>
          </w:tcPr>
          <w:p w:rsidR="00581910" w:rsidRPr="002572D7" w:rsidRDefault="00581910">
            <w:pPr>
              <w:rPr>
                <w:rFonts w:ascii="Times New Roman" w:hAnsi="Times New Roman"/>
              </w:rPr>
            </w:pPr>
          </w:p>
        </w:tc>
        <w:tc>
          <w:tcPr>
            <w:tcW w:w="1559" w:type="dxa"/>
          </w:tcPr>
          <w:p w:rsidR="00581910" w:rsidRPr="002572D7" w:rsidRDefault="00581910">
            <w:pPr>
              <w:rPr>
                <w:rFonts w:ascii="Times New Roman" w:hAnsi="Times New Roman"/>
              </w:rPr>
            </w:pPr>
          </w:p>
        </w:tc>
      </w:tr>
      <w:tr w:rsidR="00C475F8" w:rsidRPr="002572D7" w:rsidTr="009D3EC1">
        <w:tc>
          <w:tcPr>
            <w:tcW w:w="7230" w:type="dxa"/>
            <w:gridSpan w:val="2"/>
            <w:vAlign w:val="center"/>
          </w:tcPr>
          <w:p w:rsidR="00C475F8" w:rsidRPr="00E517B2" w:rsidRDefault="00C475F8" w:rsidP="00E1705E">
            <w:pPr>
              <w:pStyle w:val="ListParagraph"/>
              <w:numPr>
                <w:ilvl w:val="0"/>
                <w:numId w:val="1"/>
              </w:numPr>
              <w:spacing w:before="120" w:after="0"/>
              <w:ind w:left="0"/>
              <w:rPr>
                <w:rFonts w:ascii="Times New Roman" w:hAnsi="Times New Roman"/>
                <w:b/>
                <w:i/>
                <w:sz w:val="28"/>
                <w:szCs w:val="28"/>
                <w:lang w:eastAsia="ko-KR"/>
              </w:rPr>
            </w:pPr>
            <w:r w:rsidRPr="00E517B2">
              <w:rPr>
                <w:rFonts w:ascii="Times New Roman" w:hAnsi="Times New Roman"/>
                <w:b/>
                <w:i/>
                <w:sz w:val="28"/>
                <w:szCs w:val="28"/>
              </w:rPr>
              <w:t xml:space="preserve">Đề xuất thương lượng và thông báo nội dung thương lượng tập thể: </w:t>
            </w:r>
          </w:p>
        </w:tc>
        <w:tc>
          <w:tcPr>
            <w:tcW w:w="1205" w:type="dxa"/>
            <w:vAlign w:val="center"/>
          </w:tcPr>
          <w:p w:rsidR="00C475F8" w:rsidRPr="00604880" w:rsidRDefault="00C475F8" w:rsidP="00E1705E">
            <w:pPr>
              <w:spacing w:before="120"/>
              <w:jc w:val="center"/>
              <w:rPr>
                <w:b/>
              </w:rPr>
            </w:pPr>
            <w:r w:rsidRPr="00604880">
              <w:rPr>
                <w:b/>
              </w:rPr>
              <w:t>2</w:t>
            </w:r>
          </w:p>
        </w:tc>
        <w:tc>
          <w:tcPr>
            <w:tcW w:w="1417" w:type="dxa"/>
          </w:tcPr>
          <w:p w:rsidR="00C475F8" w:rsidRPr="002572D7" w:rsidRDefault="00C475F8">
            <w:pPr>
              <w:rPr>
                <w:rFonts w:ascii="Times New Roman" w:hAnsi="Times New Roman"/>
              </w:rPr>
            </w:pPr>
          </w:p>
        </w:tc>
        <w:tc>
          <w:tcPr>
            <w:tcW w:w="1559" w:type="dxa"/>
          </w:tcPr>
          <w:p w:rsidR="00C475F8" w:rsidRPr="002572D7" w:rsidRDefault="00C475F8">
            <w:pPr>
              <w:rPr>
                <w:rFonts w:ascii="Times New Roman" w:hAnsi="Times New Roman"/>
              </w:rPr>
            </w:pPr>
          </w:p>
        </w:tc>
      </w:tr>
      <w:tr w:rsidR="00C475F8" w:rsidRPr="002572D7" w:rsidTr="004A1C6C">
        <w:tc>
          <w:tcPr>
            <w:tcW w:w="708" w:type="dxa"/>
          </w:tcPr>
          <w:p w:rsidR="00C475F8" w:rsidRPr="002572D7" w:rsidRDefault="00C475F8">
            <w:pPr>
              <w:rPr>
                <w:rFonts w:ascii="Times New Roman" w:hAnsi="Times New Roman"/>
              </w:rPr>
            </w:pPr>
          </w:p>
        </w:tc>
        <w:tc>
          <w:tcPr>
            <w:tcW w:w="6522" w:type="dxa"/>
            <w:vAlign w:val="center"/>
          </w:tcPr>
          <w:p w:rsidR="00C475F8" w:rsidRPr="00C475F8" w:rsidRDefault="00C475F8" w:rsidP="00E1705E">
            <w:pPr>
              <w:spacing w:before="120"/>
              <w:rPr>
                <w:rFonts w:ascii="Times New Roman" w:hAnsi="Times New Roman"/>
              </w:rPr>
            </w:pPr>
            <w:r w:rsidRPr="00C475F8">
              <w:rPr>
                <w:rFonts w:ascii="Times New Roman" w:hAnsi="Times New Roman"/>
              </w:rPr>
              <w:t>+ Có văn bản đề xuất yêu cầu thương lượng tập thể với người sử dụng lao động.</w:t>
            </w:r>
          </w:p>
        </w:tc>
        <w:tc>
          <w:tcPr>
            <w:tcW w:w="1205" w:type="dxa"/>
            <w:vAlign w:val="center"/>
          </w:tcPr>
          <w:p w:rsidR="00C475F8" w:rsidRPr="00C475F8" w:rsidRDefault="00C475F8" w:rsidP="00E1705E">
            <w:pPr>
              <w:spacing w:before="120"/>
              <w:jc w:val="center"/>
              <w:rPr>
                <w:rFonts w:ascii="Times New Roman" w:hAnsi="Times New Roman"/>
              </w:rPr>
            </w:pPr>
            <w:r w:rsidRPr="00C475F8">
              <w:rPr>
                <w:rFonts w:ascii="Times New Roman" w:hAnsi="Times New Roman"/>
              </w:rPr>
              <w:t>0,5</w:t>
            </w:r>
          </w:p>
        </w:tc>
        <w:tc>
          <w:tcPr>
            <w:tcW w:w="1417" w:type="dxa"/>
          </w:tcPr>
          <w:p w:rsidR="00C475F8" w:rsidRPr="002572D7" w:rsidRDefault="00C475F8">
            <w:pPr>
              <w:rPr>
                <w:rFonts w:ascii="Times New Roman" w:hAnsi="Times New Roman"/>
              </w:rPr>
            </w:pPr>
          </w:p>
        </w:tc>
        <w:tc>
          <w:tcPr>
            <w:tcW w:w="1559" w:type="dxa"/>
          </w:tcPr>
          <w:p w:rsidR="00C475F8" w:rsidRPr="002572D7" w:rsidRDefault="00C475F8">
            <w:pPr>
              <w:rPr>
                <w:rFonts w:ascii="Times New Roman" w:hAnsi="Times New Roman"/>
              </w:rPr>
            </w:pPr>
          </w:p>
        </w:tc>
      </w:tr>
      <w:tr w:rsidR="00C475F8" w:rsidRPr="002572D7" w:rsidTr="004A1C6C">
        <w:tc>
          <w:tcPr>
            <w:tcW w:w="708" w:type="dxa"/>
          </w:tcPr>
          <w:p w:rsidR="00C475F8" w:rsidRPr="002572D7" w:rsidRDefault="00C475F8">
            <w:pPr>
              <w:rPr>
                <w:rFonts w:ascii="Times New Roman" w:hAnsi="Times New Roman"/>
              </w:rPr>
            </w:pPr>
          </w:p>
        </w:tc>
        <w:tc>
          <w:tcPr>
            <w:tcW w:w="6522" w:type="dxa"/>
            <w:vAlign w:val="center"/>
          </w:tcPr>
          <w:p w:rsidR="00C475F8" w:rsidRPr="00C475F8" w:rsidRDefault="00C475F8" w:rsidP="00E1705E">
            <w:pPr>
              <w:spacing w:before="120"/>
              <w:rPr>
                <w:rFonts w:ascii="Times New Roman" w:hAnsi="Times New Roman"/>
              </w:rPr>
            </w:pPr>
            <w:r w:rsidRPr="00C475F8">
              <w:rPr>
                <w:rFonts w:ascii="Times New Roman" w:hAnsi="Times New Roman"/>
              </w:rPr>
              <w:t xml:space="preserve">+ Văn bản yêu cầu thương lượng cần có các nội dung (nội dung dự kiến tiến hành thương lượng; dự kiến số thành viên tham gia thương lượng; địa điểm, thời điểm bắt đầu thương lượng. </w:t>
            </w:r>
          </w:p>
        </w:tc>
        <w:tc>
          <w:tcPr>
            <w:tcW w:w="1205" w:type="dxa"/>
            <w:vAlign w:val="center"/>
          </w:tcPr>
          <w:p w:rsidR="00C475F8" w:rsidRPr="00C475F8" w:rsidRDefault="00C475F8" w:rsidP="00E1705E">
            <w:pPr>
              <w:spacing w:before="120"/>
              <w:jc w:val="center"/>
              <w:rPr>
                <w:rFonts w:ascii="Times New Roman" w:hAnsi="Times New Roman"/>
              </w:rPr>
            </w:pPr>
            <w:r w:rsidRPr="00C475F8">
              <w:rPr>
                <w:rFonts w:ascii="Times New Roman" w:hAnsi="Times New Roman"/>
              </w:rPr>
              <w:t>0,5</w:t>
            </w:r>
          </w:p>
        </w:tc>
        <w:tc>
          <w:tcPr>
            <w:tcW w:w="1417" w:type="dxa"/>
          </w:tcPr>
          <w:p w:rsidR="00C475F8" w:rsidRPr="002572D7" w:rsidRDefault="00C475F8">
            <w:pPr>
              <w:rPr>
                <w:rFonts w:ascii="Times New Roman" w:hAnsi="Times New Roman"/>
              </w:rPr>
            </w:pPr>
          </w:p>
        </w:tc>
        <w:tc>
          <w:tcPr>
            <w:tcW w:w="1559" w:type="dxa"/>
          </w:tcPr>
          <w:p w:rsidR="00C475F8" w:rsidRPr="002572D7" w:rsidRDefault="00C475F8">
            <w:pPr>
              <w:rPr>
                <w:rFonts w:ascii="Times New Roman" w:hAnsi="Times New Roman"/>
              </w:rPr>
            </w:pPr>
          </w:p>
        </w:tc>
      </w:tr>
      <w:tr w:rsidR="00C475F8" w:rsidRPr="002572D7" w:rsidTr="004A1C6C">
        <w:tc>
          <w:tcPr>
            <w:tcW w:w="708" w:type="dxa"/>
          </w:tcPr>
          <w:p w:rsidR="00C475F8" w:rsidRPr="002572D7" w:rsidRDefault="00C475F8">
            <w:pPr>
              <w:rPr>
                <w:rFonts w:ascii="Times New Roman" w:hAnsi="Times New Roman"/>
              </w:rPr>
            </w:pPr>
          </w:p>
        </w:tc>
        <w:tc>
          <w:tcPr>
            <w:tcW w:w="6522" w:type="dxa"/>
            <w:vAlign w:val="center"/>
          </w:tcPr>
          <w:p w:rsidR="00C475F8" w:rsidRPr="00C475F8" w:rsidRDefault="00C475F8" w:rsidP="00E1705E">
            <w:pPr>
              <w:spacing w:before="120"/>
              <w:rPr>
                <w:rFonts w:ascii="Times New Roman" w:hAnsi="Times New Roman"/>
              </w:rPr>
            </w:pPr>
            <w:r w:rsidRPr="00C475F8">
              <w:rPr>
                <w:rFonts w:ascii="Times New Roman" w:hAnsi="Times New Roman"/>
              </w:rPr>
              <w:t>+ Yêu cầu người sử dụng lao động cung cấp thông tin về tình hình hoạt động sản xuất, kinh doanh (nếu có nhu cầu).</w:t>
            </w:r>
          </w:p>
        </w:tc>
        <w:tc>
          <w:tcPr>
            <w:tcW w:w="1205" w:type="dxa"/>
            <w:vAlign w:val="center"/>
          </w:tcPr>
          <w:p w:rsidR="00C475F8" w:rsidRPr="00C475F8" w:rsidRDefault="00C475F8" w:rsidP="00E1705E">
            <w:pPr>
              <w:spacing w:before="120"/>
              <w:jc w:val="center"/>
              <w:rPr>
                <w:rFonts w:ascii="Times New Roman" w:hAnsi="Times New Roman"/>
              </w:rPr>
            </w:pPr>
            <w:r w:rsidRPr="00C475F8">
              <w:rPr>
                <w:rFonts w:ascii="Times New Roman" w:hAnsi="Times New Roman"/>
              </w:rPr>
              <w:t>1</w:t>
            </w:r>
          </w:p>
        </w:tc>
        <w:tc>
          <w:tcPr>
            <w:tcW w:w="1417" w:type="dxa"/>
          </w:tcPr>
          <w:p w:rsidR="00C475F8" w:rsidRPr="002572D7" w:rsidRDefault="00C475F8">
            <w:pPr>
              <w:rPr>
                <w:rFonts w:ascii="Times New Roman" w:hAnsi="Times New Roman"/>
              </w:rPr>
            </w:pPr>
          </w:p>
        </w:tc>
        <w:tc>
          <w:tcPr>
            <w:tcW w:w="1559" w:type="dxa"/>
          </w:tcPr>
          <w:p w:rsidR="00C475F8" w:rsidRPr="002572D7" w:rsidRDefault="00C475F8">
            <w:pPr>
              <w:rPr>
                <w:rFonts w:ascii="Times New Roman" w:hAnsi="Times New Roman"/>
              </w:rPr>
            </w:pPr>
          </w:p>
        </w:tc>
      </w:tr>
      <w:tr w:rsidR="00C475F8" w:rsidRPr="002572D7" w:rsidTr="001B4A4A">
        <w:tc>
          <w:tcPr>
            <w:tcW w:w="7230" w:type="dxa"/>
            <w:gridSpan w:val="2"/>
            <w:vAlign w:val="center"/>
          </w:tcPr>
          <w:p w:rsidR="00C475F8" w:rsidRPr="00E517B2" w:rsidRDefault="00C475F8" w:rsidP="00E1705E">
            <w:pPr>
              <w:pStyle w:val="ListParagraph"/>
              <w:numPr>
                <w:ilvl w:val="0"/>
                <w:numId w:val="1"/>
              </w:numPr>
              <w:spacing w:before="120" w:after="0"/>
              <w:ind w:left="0"/>
              <w:rPr>
                <w:rFonts w:ascii="Times New Roman" w:hAnsi="Times New Roman"/>
                <w:b/>
                <w:i/>
                <w:sz w:val="28"/>
                <w:szCs w:val="28"/>
                <w:lang w:eastAsia="ko-KR"/>
              </w:rPr>
            </w:pPr>
            <w:r w:rsidRPr="00E517B2">
              <w:rPr>
                <w:rFonts w:ascii="Times New Roman" w:hAnsi="Times New Roman"/>
                <w:b/>
                <w:i/>
                <w:sz w:val="28"/>
                <w:szCs w:val="28"/>
              </w:rPr>
              <w:t>Tiến hành</w:t>
            </w:r>
            <w:r w:rsidR="00E517B2">
              <w:rPr>
                <w:rFonts w:ascii="Times New Roman" w:hAnsi="Times New Roman"/>
                <w:b/>
                <w:i/>
                <w:sz w:val="28"/>
                <w:szCs w:val="28"/>
              </w:rPr>
              <w:t xml:space="preserve"> phiên họp thương lượng tập thể</w:t>
            </w:r>
            <w:r w:rsidRPr="00E517B2">
              <w:rPr>
                <w:rFonts w:ascii="Times New Roman" w:hAnsi="Times New Roman"/>
                <w:b/>
                <w:i/>
                <w:sz w:val="28"/>
                <w:szCs w:val="28"/>
              </w:rPr>
              <w:t>:</w:t>
            </w:r>
          </w:p>
        </w:tc>
        <w:tc>
          <w:tcPr>
            <w:tcW w:w="1205" w:type="dxa"/>
            <w:vAlign w:val="center"/>
          </w:tcPr>
          <w:p w:rsidR="00C475F8" w:rsidRPr="00382EF6" w:rsidRDefault="00C475F8" w:rsidP="00E1705E">
            <w:pPr>
              <w:spacing w:before="120"/>
              <w:jc w:val="center"/>
              <w:rPr>
                <w:b/>
              </w:rPr>
            </w:pPr>
            <w:r w:rsidRPr="00382EF6">
              <w:rPr>
                <w:b/>
              </w:rPr>
              <w:t>2</w:t>
            </w:r>
          </w:p>
        </w:tc>
        <w:tc>
          <w:tcPr>
            <w:tcW w:w="1417" w:type="dxa"/>
          </w:tcPr>
          <w:p w:rsidR="00C475F8" w:rsidRPr="002572D7" w:rsidRDefault="00C475F8">
            <w:pPr>
              <w:rPr>
                <w:rFonts w:ascii="Times New Roman" w:hAnsi="Times New Roman"/>
              </w:rPr>
            </w:pPr>
          </w:p>
        </w:tc>
        <w:tc>
          <w:tcPr>
            <w:tcW w:w="1559" w:type="dxa"/>
          </w:tcPr>
          <w:p w:rsidR="00C475F8" w:rsidRPr="002572D7" w:rsidRDefault="00C475F8">
            <w:pPr>
              <w:rPr>
                <w:rFonts w:ascii="Times New Roman" w:hAnsi="Times New Roman"/>
              </w:rPr>
            </w:pPr>
          </w:p>
        </w:tc>
      </w:tr>
      <w:tr w:rsidR="00C475F8" w:rsidRPr="002572D7" w:rsidTr="002C16C1">
        <w:tc>
          <w:tcPr>
            <w:tcW w:w="708" w:type="dxa"/>
          </w:tcPr>
          <w:p w:rsidR="00C475F8" w:rsidRPr="002572D7" w:rsidRDefault="00C475F8">
            <w:pPr>
              <w:rPr>
                <w:rFonts w:ascii="Times New Roman" w:hAnsi="Times New Roman"/>
              </w:rPr>
            </w:pPr>
          </w:p>
        </w:tc>
        <w:tc>
          <w:tcPr>
            <w:tcW w:w="6522" w:type="dxa"/>
            <w:vAlign w:val="center"/>
          </w:tcPr>
          <w:p w:rsidR="00C475F8" w:rsidRPr="00C475F8" w:rsidRDefault="00C475F8" w:rsidP="00E1705E">
            <w:pPr>
              <w:spacing w:before="120"/>
              <w:rPr>
                <w:rFonts w:ascii="Times New Roman" w:hAnsi="Times New Roman"/>
              </w:rPr>
            </w:pPr>
            <w:r w:rsidRPr="00C475F8">
              <w:rPr>
                <w:rFonts w:ascii="Times New Roman" w:hAnsi="Times New Roman"/>
              </w:rPr>
              <w:t>+  Có ít nhất 2/3 số thành viên đại diện của mỗi bên tham gia phiên họp thương lượng.</w:t>
            </w:r>
          </w:p>
        </w:tc>
        <w:tc>
          <w:tcPr>
            <w:tcW w:w="1205" w:type="dxa"/>
            <w:vAlign w:val="center"/>
          </w:tcPr>
          <w:p w:rsidR="00C475F8" w:rsidRPr="00C475F8" w:rsidRDefault="00C475F8" w:rsidP="00E1705E">
            <w:pPr>
              <w:spacing w:before="120"/>
              <w:jc w:val="center"/>
              <w:rPr>
                <w:rFonts w:ascii="Times New Roman" w:hAnsi="Times New Roman"/>
              </w:rPr>
            </w:pPr>
            <w:r w:rsidRPr="00C475F8">
              <w:rPr>
                <w:rFonts w:ascii="Times New Roman" w:hAnsi="Times New Roman"/>
              </w:rPr>
              <w:t>0,5</w:t>
            </w:r>
          </w:p>
        </w:tc>
        <w:tc>
          <w:tcPr>
            <w:tcW w:w="1417" w:type="dxa"/>
          </w:tcPr>
          <w:p w:rsidR="00C475F8" w:rsidRPr="002572D7" w:rsidRDefault="00C475F8">
            <w:pPr>
              <w:rPr>
                <w:rFonts w:ascii="Times New Roman" w:hAnsi="Times New Roman"/>
              </w:rPr>
            </w:pPr>
          </w:p>
        </w:tc>
        <w:tc>
          <w:tcPr>
            <w:tcW w:w="1559" w:type="dxa"/>
          </w:tcPr>
          <w:p w:rsidR="00C475F8" w:rsidRPr="002572D7" w:rsidRDefault="00C475F8">
            <w:pPr>
              <w:rPr>
                <w:rFonts w:ascii="Times New Roman" w:hAnsi="Times New Roman"/>
              </w:rPr>
            </w:pPr>
          </w:p>
        </w:tc>
      </w:tr>
      <w:tr w:rsidR="00C475F8" w:rsidRPr="002572D7" w:rsidTr="002C16C1">
        <w:tc>
          <w:tcPr>
            <w:tcW w:w="708" w:type="dxa"/>
          </w:tcPr>
          <w:p w:rsidR="00C475F8" w:rsidRPr="002572D7" w:rsidRDefault="00C475F8">
            <w:pPr>
              <w:rPr>
                <w:rFonts w:ascii="Times New Roman" w:hAnsi="Times New Roman"/>
              </w:rPr>
            </w:pPr>
          </w:p>
        </w:tc>
        <w:tc>
          <w:tcPr>
            <w:tcW w:w="6522" w:type="dxa"/>
            <w:vAlign w:val="center"/>
          </w:tcPr>
          <w:p w:rsidR="00C475F8" w:rsidRPr="00C475F8" w:rsidRDefault="00C475F8" w:rsidP="00E1705E">
            <w:pPr>
              <w:spacing w:before="120"/>
              <w:rPr>
                <w:rFonts w:ascii="Times New Roman" w:hAnsi="Times New Roman"/>
              </w:rPr>
            </w:pPr>
            <w:r w:rsidRPr="00C475F8">
              <w:rPr>
                <w:rFonts w:ascii="Times New Roman" w:hAnsi="Times New Roman"/>
              </w:rPr>
              <w:t>+ Thương lượng tập thể phải thực hiện theo nguyên tắc thiện chí, bình đẳng, hợp tác, công khai và minh bạch.</w:t>
            </w:r>
          </w:p>
        </w:tc>
        <w:tc>
          <w:tcPr>
            <w:tcW w:w="1205" w:type="dxa"/>
            <w:vAlign w:val="center"/>
          </w:tcPr>
          <w:p w:rsidR="00C475F8" w:rsidRPr="00C475F8" w:rsidRDefault="00C475F8" w:rsidP="00E1705E">
            <w:pPr>
              <w:spacing w:before="120"/>
              <w:jc w:val="center"/>
              <w:rPr>
                <w:rFonts w:ascii="Times New Roman" w:hAnsi="Times New Roman"/>
              </w:rPr>
            </w:pPr>
            <w:r w:rsidRPr="00C475F8">
              <w:rPr>
                <w:rFonts w:ascii="Times New Roman" w:hAnsi="Times New Roman"/>
              </w:rPr>
              <w:t>0,5</w:t>
            </w:r>
          </w:p>
        </w:tc>
        <w:tc>
          <w:tcPr>
            <w:tcW w:w="1417" w:type="dxa"/>
          </w:tcPr>
          <w:p w:rsidR="00C475F8" w:rsidRPr="002572D7" w:rsidRDefault="00C475F8">
            <w:pPr>
              <w:rPr>
                <w:rFonts w:ascii="Times New Roman" w:hAnsi="Times New Roman"/>
              </w:rPr>
            </w:pPr>
          </w:p>
        </w:tc>
        <w:tc>
          <w:tcPr>
            <w:tcW w:w="1559" w:type="dxa"/>
          </w:tcPr>
          <w:p w:rsidR="00C475F8" w:rsidRPr="002572D7" w:rsidRDefault="00C475F8">
            <w:pPr>
              <w:rPr>
                <w:rFonts w:ascii="Times New Roman" w:hAnsi="Times New Roman"/>
              </w:rPr>
            </w:pPr>
          </w:p>
        </w:tc>
      </w:tr>
      <w:tr w:rsidR="00C475F8" w:rsidRPr="002572D7" w:rsidTr="002C16C1">
        <w:tc>
          <w:tcPr>
            <w:tcW w:w="708" w:type="dxa"/>
          </w:tcPr>
          <w:p w:rsidR="00C475F8" w:rsidRPr="002572D7" w:rsidRDefault="00C475F8">
            <w:pPr>
              <w:rPr>
                <w:rFonts w:ascii="Times New Roman" w:hAnsi="Times New Roman"/>
              </w:rPr>
            </w:pPr>
          </w:p>
        </w:tc>
        <w:tc>
          <w:tcPr>
            <w:tcW w:w="6522" w:type="dxa"/>
            <w:vAlign w:val="center"/>
          </w:tcPr>
          <w:p w:rsidR="00C475F8" w:rsidRPr="00C475F8" w:rsidRDefault="00C475F8" w:rsidP="00E1705E">
            <w:pPr>
              <w:spacing w:before="120"/>
              <w:rPr>
                <w:rFonts w:ascii="Times New Roman" w:hAnsi="Times New Roman"/>
              </w:rPr>
            </w:pPr>
            <w:r w:rsidRPr="00C475F8">
              <w:rPr>
                <w:rFonts w:ascii="Times New Roman" w:hAnsi="Times New Roman"/>
              </w:rPr>
              <w:t>+ Tổ thương lượng chỉ thống nhất với người sử dụng lao động những nội dung có lợi hơn cho người lao động so với quy định của pháp luật.</w:t>
            </w:r>
          </w:p>
        </w:tc>
        <w:tc>
          <w:tcPr>
            <w:tcW w:w="1205" w:type="dxa"/>
            <w:vAlign w:val="center"/>
          </w:tcPr>
          <w:p w:rsidR="00C475F8" w:rsidRPr="00C475F8" w:rsidRDefault="00C475F8" w:rsidP="00E1705E">
            <w:pPr>
              <w:spacing w:before="120"/>
              <w:jc w:val="center"/>
              <w:rPr>
                <w:rFonts w:ascii="Times New Roman" w:hAnsi="Times New Roman"/>
              </w:rPr>
            </w:pPr>
            <w:r w:rsidRPr="00C475F8">
              <w:rPr>
                <w:rFonts w:ascii="Times New Roman" w:hAnsi="Times New Roman"/>
              </w:rPr>
              <w:t>0,5</w:t>
            </w:r>
          </w:p>
        </w:tc>
        <w:tc>
          <w:tcPr>
            <w:tcW w:w="1417" w:type="dxa"/>
          </w:tcPr>
          <w:p w:rsidR="00C475F8" w:rsidRPr="002572D7" w:rsidRDefault="00C475F8">
            <w:pPr>
              <w:rPr>
                <w:rFonts w:ascii="Times New Roman" w:hAnsi="Times New Roman"/>
              </w:rPr>
            </w:pPr>
          </w:p>
        </w:tc>
        <w:tc>
          <w:tcPr>
            <w:tcW w:w="1559" w:type="dxa"/>
          </w:tcPr>
          <w:p w:rsidR="00C475F8" w:rsidRPr="002572D7" w:rsidRDefault="00C475F8">
            <w:pPr>
              <w:rPr>
                <w:rFonts w:ascii="Times New Roman" w:hAnsi="Times New Roman"/>
              </w:rPr>
            </w:pPr>
          </w:p>
        </w:tc>
      </w:tr>
      <w:tr w:rsidR="00C475F8" w:rsidRPr="002572D7" w:rsidTr="002C16C1">
        <w:tc>
          <w:tcPr>
            <w:tcW w:w="708" w:type="dxa"/>
          </w:tcPr>
          <w:p w:rsidR="00C475F8" w:rsidRPr="002572D7" w:rsidRDefault="00C475F8">
            <w:pPr>
              <w:rPr>
                <w:rFonts w:ascii="Times New Roman" w:hAnsi="Times New Roman"/>
              </w:rPr>
            </w:pPr>
          </w:p>
        </w:tc>
        <w:tc>
          <w:tcPr>
            <w:tcW w:w="6522" w:type="dxa"/>
            <w:vAlign w:val="center"/>
          </w:tcPr>
          <w:p w:rsidR="00C475F8" w:rsidRPr="00C475F8" w:rsidRDefault="00C475F8" w:rsidP="00E1705E">
            <w:pPr>
              <w:spacing w:before="120"/>
              <w:rPr>
                <w:rFonts w:ascii="Times New Roman" w:hAnsi="Times New Roman"/>
              </w:rPr>
            </w:pPr>
            <w:r w:rsidRPr="00C475F8">
              <w:rPr>
                <w:rFonts w:ascii="Times New Roman" w:hAnsi="Times New Roman"/>
              </w:rPr>
              <w:t>+ Biên bản phải ghi rõ những nội dung được hai bên thống nhất, thời gian dự kiến ký kết về các nội dung đã đạt được thỏa thuận; những nội dung còn ý kiến khác và thời gian tiến hành thương lượng tiếp theo. Biên bản phải có chữ ký và đóng dấu xác nhận của 2 bên tham gia phiên họp thương lượng.</w:t>
            </w:r>
          </w:p>
        </w:tc>
        <w:tc>
          <w:tcPr>
            <w:tcW w:w="1205" w:type="dxa"/>
            <w:vAlign w:val="center"/>
          </w:tcPr>
          <w:p w:rsidR="00C475F8" w:rsidRPr="00C475F8" w:rsidRDefault="00C475F8" w:rsidP="00E1705E">
            <w:pPr>
              <w:spacing w:before="120"/>
              <w:jc w:val="center"/>
              <w:rPr>
                <w:rFonts w:ascii="Times New Roman" w:hAnsi="Times New Roman"/>
              </w:rPr>
            </w:pPr>
            <w:r w:rsidRPr="00C475F8">
              <w:rPr>
                <w:rFonts w:ascii="Times New Roman" w:hAnsi="Times New Roman"/>
              </w:rPr>
              <w:t>0,5</w:t>
            </w:r>
          </w:p>
        </w:tc>
        <w:tc>
          <w:tcPr>
            <w:tcW w:w="1417" w:type="dxa"/>
          </w:tcPr>
          <w:p w:rsidR="00C475F8" w:rsidRPr="002572D7" w:rsidRDefault="00C475F8">
            <w:pPr>
              <w:rPr>
                <w:rFonts w:ascii="Times New Roman" w:hAnsi="Times New Roman"/>
              </w:rPr>
            </w:pPr>
          </w:p>
        </w:tc>
        <w:tc>
          <w:tcPr>
            <w:tcW w:w="1559" w:type="dxa"/>
          </w:tcPr>
          <w:p w:rsidR="00C475F8" w:rsidRPr="002572D7" w:rsidRDefault="00C475F8">
            <w:pPr>
              <w:rPr>
                <w:rFonts w:ascii="Times New Roman" w:hAnsi="Times New Roman"/>
              </w:rPr>
            </w:pPr>
          </w:p>
        </w:tc>
      </w:tr>
      <w:tr w:rsidR="00C475F8" w:rsidRPr="002572D7" w:rsidTr="006A5285">
        <w:tc>
          <w:tcPr>
            <w:tcW w:w="7230" w:type="dxa"/>
            <w:gridSpan w:val="2"/>
            <w:vAlign w:val="center"/>
          </w:tcPr>
          <w:p w:rsidR="00C475F8" w:rsidRPr="008541A2" w:rsidRDefault="00C475F8" w:rsidP="00E1705E">
            <w:pPr>
              <w:pStyle w:val="ListParagraph"/>
              <w:numPr>
                <w:ilvl w:val="0"/>
                <w:numId w:val="1"/>
              </w:numPr>
              <w:spacing w:before="120" w:after="0"/>
              <w:ind w:left="0"/>
              <w:rPr>
                <w:rFonts w:ascii="Times New Roman" w:hAnsi="Times New Roman"/>
                <w:b/>
                <w:i/>
                <w:sz w:val="28"/>
                <w:szCs w:val="28"/>
                <w:lang w:eastAsia="ko-KR"/>
              </w:rPr>
            </w:pPr>
            <w:r w:rsidRPr="008541A2">
              <w:rPr>
                <w:rFonts w:ascii="Times New Roman" w:hAnsi="Times New Roman"/>
                <w:b/>
                <w:i/>
                <w:sz w:val="28"/>
                <w:szCs w:val="28"/>
              </w:rPr>
              <w:t>Tổ chức lấy ý kiến tập thể lao độn</w:t>
            </w:r>
            <w:r w:rsidR="00E517B2" w:rsidRPr="008541A2">
              <w:rPr>
                <w:rFonts w:ascii="Times New Roman" w:hAnsi="Times New Roman"/>
                <w:b/>
                <w:i/>
                <w:sz w:val="28"/>
                <w:szCs w:val="28"/>
              </w:rPr>
              <w:t>g về các nội dung đã thỏa thuận</w:t>
            </w:r>
            <w:r w:rsidRPr="008541A2">
              <w:rPr>
                <w:rFonts w:ascii="Times New Roman" w:hAnsi="Times New Roman"/>
                <w:b/>
                <w:i/>
                <w:sz w:val="28"/>
                <w:szCs w:val="28"/>
              </w:rPr>
              <w:t>:</w:t>
            </w:r>
          </w:p>
        </w:tc>
        <w:tc>
          <w:tcPr>
            <w:tcW w:w="1205" w:type="dxa"/>
            <w:vAlign w:val="center"/>
          </w:tcPr>
          <w:p w:rsidR="00C475F8" w:rsidRPr="0000756A" w:rsidRDefault="00C475F8" w:rsidP="00E1705E">
            <w:pPr>
              <w:spacing w:before="120"/>
              <w:jc w:val="center"/>
              <w:rPr>
                <w:b/>
              </w:rPr>
            </w:pPr>
            <w:r w:rsidRPr="0000756A">
              <w:rPr>
                <w:b/>
              </w:rPr>
              <w:t>2</w:t>
            </w:r>
          </w:p>
        </w:tc>
        <w:tc>
          <w:tcPr>
            <w:tcW w:w="1417" w:type="dxa"/>
          </w:tcPr>
          <w:p w:rsidR="00C475F8" w:rsidRPr="002572D7" w:rsidRDefault="00C475F8">
            <w:pPr>
              <w:rPr>
                <w:rFonts w:ascii="Times New Roman" w:hAnsi="Times New Roman"/>
              </w:rPr>
            </w:pPr>
          </w:p>
        </w:tc>
        <w:tc>
          <w:tcPr>
            <w:tcW w:w="1559" w:type="dxa"/>
          </w:tcPr>
          <w:p w:rsidR="00C475F8" w:rsidRPr="002572D7" w:rsidRDefault="00C475F8">
            <w:pPr>
              <w:rPr>
                <w:rFonts w:ascii="Times New Roman" w:hAnsi="Times New Roman"/>
              </w:rPr>
            </w:pPr>
          </w:p>
        </w:tc>
      </w:tr>
      <w:tr w:rsidR="00C475F8" w:rsidRPr="002572D7" w:rsidTr="002C16C1">
        <w:tc>
          <w:tcPr>
            <w:tcW w:w="708" w:type="dxa"/>
          </w:tcPr>
          <w:p w:rsidR="00C475F8" w:rsidRPr="002572D7" w:rsidRDefault="00C475F8">
            <w:pPr>
              <w:rPr>
                <w:rFonts w:ascii="Times New Roman" w:hAnsi="Times New Roman"/>
              </w:rPr>
            </w:pPr>
          </w:p>
        </w:tc>
        <w:tc>
          <w:tcPr>
            <w:tcW w:w="6522" w:type="dxa"/>
            <w:vAlign w:val="center"/>
          </w:tcPr>
          <w:p w:rsidR="00C475F8" w:rsidRPr="00C475F8" w:rsidRDefault="00C475F8" w:rsidP="00E1705E">
            <w:pPr>
              <w:spacing w:before="120"/>
              <w:rPr>
                <w:rFonts w:ascii="Times New Roman" w:hAnsi="Times New Roman"/>
              </w:rPr>
            </w:pPr>
            <w:r w:rsidRPr="00C475F8">
              <w:rPr>
                <w:rFonts w:ascii="Times New Roman" w:hAnsi="Times New Roman"/>
              </w:rPr>
              <w:t>+ Tổ chức lấy ý kiến của tập thể người lao động về các nội dung đã thỏa thuận bằng chữ ký hoặc biểu quyết.</w:t>
            </w:r>
          </w:p>
        </w:tc>
        <w:tc>
          <w:tcPr>
            <w:tcW w:w="1205" w:type="dxa"/>
            <w:vAlign w:val="center"/>
          </w:tcPr>
          <w:p w:rsidR="00C475F8" w:rsidRPr="00C475F8" w:rsidRDefault="00C475F8" w:rsidP="00E1705E">
            <w:pPr>
              <w:spacing w:before="120"/>
              <w:jc w:val="center"/>
              <w:rPr>
                <w:rFonts w:ascii="Times New Roman" w:hAnsi="Times New Roman"/>
              </w:rPr>
            </w:pPr>
            <w:r w:rsidRPr="00C475F8">
              <w:rPr>
                <w:rFonts w:ascii="Times New Roman" w:hAnsi="Times New Roman"/>
              </w:rPr>
              <w:t>1</w:t>
            </w:r>
          </w:p>
        </w:tc>
        <w:tc>
          <w:tcPr>
            <w:tcW w:w="1417" w:type="dxa"/>
          </w:tcPr>
          <w:p w:rsidR="00C475F8" w:rsidRPr="002572D7" w:rsidRDefault="00C475F8">
            <w:pPr>
              <w:rPr>
                <w:rFonts w:ascii="Times New Roman" w:hAnsi="Times New Roman"/>
              </w:rPr>
            </w:pPr>
          </w:p>
        </w:tc>
        <w:tc>
          <w:tcPr>
            <w:tcW w:w="1559" w:type="dxa"/>
          </w:tcPr>
          <w:p w:rsidR="00C475F8" w:rsidRPr="002572D7" w:rsidRDefault="00C475F8">
            <w:pPr>
              <w:rPr>
                <w:rFonts w:ascii="Times New Roman" w:hAnsi="Times New Roman"/>
              </w:rPr>
            </w:pPr>
          </w:p>
        </w:tc>
      </w:tr>
      <w:tr w:rsidR="00C475F8" w:rsidRPr="002572D7" w:rsidTr="002C16C1">
        <w:tc>
          <w:tcPr>
            <w:tcW w:w="708" w:type="dxa"/>
          </w:tcPr>
          <w:p w:rsidR="00C475F8" w:rsidRPr="002572D7" w:rsidRDefault="00C475F8">
            <w:pPr>
              <w:rPr>
                <w:rFonts w:ascii="Times New Roman" w:hAnsi="Times New Roman"/>
              </w:rPr>
            </w:pPr>
          </w:p>
        </w:tc>
        <w:tc>
          <w:tcPr>
            <w:tcW w:w="6522" w:type="dxa"/>
            <w:vAlign w:val="center"/>
          </w:tcPr>
          <w:p w:rsidR="00C475F8" w:rsidRPr="00C475F8" w:rsidRDefault="00C475F8" w:rsidP="00E1705E">
            <w:pPr>
              <w:spacing w:before="120"/>
              <w:rPr>
                <w:rFonts w:ascii="Times New Roman" w:hAnsi="Times New Roman"/>
              </w:rPr>
            </w:pPr>
            <w:r w:rsidRPr="00C475F8">
              <w:rPr>
                <w:rFonts w:ascii="Times New Roman" w:hAnsi="Times New Roman"/>
              </w:rPr>
              <w:t xml:space="preserve">+ Biên bản phải ghi rõ tổng số người được lấy ý kiến, số người đồng ý, số người không đồng ý cho từng nội dung và biên bản phải có chữ ký của đại diện tập thể lao động (CĐCS). </w:t>
            </w:r>
          </w:p>
        </w:tc>
        <w:tc>
          <w:tcPr>
            <w:tcW w:w="1205" w:type="dxa"/>
            <w:vAlign w:val="center"/>
          </w:tcPr>
          <w:p w:rsidR="00C475F8" w:rsidRPr="00C475F8" w:rsidRDefault="00C475F8" w:rsidP="00E1705E">
            <w:pPr>
              <w:spacing w:before="120"/>
              <w:jc w:val="center"/>
              <w:rPr>
                <w:rFonts w:ascii="Times New Roman" w:hAnsi="Times New Roman"/>
              </w:rPr>
            </w:pPr>
            <w:r w:rsidRPr="00C475F8">
              <w:rPr>
                <w:rFonts w:ascii="Times New Roman" w:hAnsi="Times New Roman"/>
              </w:rPr>
              <w:t>1</w:t>
            </w:r>
          </w:p>
        </w:tc>
        <w:tc>
          <w:tcPr>
            <w:tcW w:w="1417" w:type="dxa"/>
          </w:tcPr>
          <w:p w:rsidR="00C475F8" w:rsidRPr="002572D7" w:rsidRDefault="00C475F8">
            <w:pPr>
              <w:rPr>
                <w:rFonts w:ascii="Times New Roman" w:hAnsi="Times New Roman"/>
              </w:rPr>
            </w:pPr>
          </w:p>
        </w:tc>
        <w:tc>
          <w:tcPr>
            <w:tcW w:w="1559" w:type="dxa"/>
          </w:tcPr>
          <w:p w:rsidR="00C475F8" w:rsidRPr="002572D7" w:rsidRDefault="00C475F8">
            <w:pPr>
              <w:rPr>
                <w:rFonts w:ascii="Times New Roman" w:hAnsi="Times New Roman"/>
              </w:rPr>
            </w:pPr>
          </w:p>
        </w:tc>
      </w:tr>
      <w:tr w:rsidR="00C475F8" w:rsidRPr="002572D7" w:rsidTr="00983E80">
        <w:tc>
          <w:tcPr>
            <w:tcW w:w="7230" w:type="dxa"/>
            <w:gridSpan w:val="2"/>
            <w:vAlign w:val="center"/>
          </w:tcPr>
          <w:p w:rsidR="00C475F8" w:rsidRPr="008541A2" w:rsidRDefault="00C475F8" w:rsidP="00E1705E">
            <w:pPr>
              <w:pStyle w:val="ListParagraph"/>
              <w:numPr>
                <w:ilvl w:val="0"/>
                <w:numId w:val="1"/>
              </w:numPr>
              <w:spacing w:before="120" w:after="0"/>
              <w:ind w:left="0"/>
              <w:rPr>
                <w:rFonts w:ascii="Times New Roman" w:hAnsi="Times New Roman"/>
                <w:b/>
                <w:i/>
                <w:sz w:val="28"/>
                <w:szCs w:val="28"/>
                <w:lang w:eastAsia="ko-KR"/>
              </w:rPr>
            </w:pPr>
            <w:r w:rsidRPr="008541A2">
              <w:rPr>
                <w:rFonts w:ascii="Times New Roman" w:hAnsi="Times New Roman"/>
                <w:b/>
                <w:i/>
                <w:sz w:val="28"/>
                <w:szCs w:val="28"/>
              </w:rPr>
              <w:t>Tổ chức ký kết thỏa ước lao động tập thể:</w:t>
            </w:r>
          </w:p>
        </w:tc>
        <w:tc>
          <w:tcPr>
            <w:tcW w:w="1205" w:type="dxa"/>
            <w:vAlign w:val="center"/>
          </w:tcPr>
          <w:p w:rsidR="00C475F8" w:rsidRPr="00551634" w:rsidRDefault="00C475F8" w:rsidP="00E1705E">
            <w:pPr>
              <w:spacing w:before="120"/>
              <w:jc w:val="center"/>
              <w:rPr>
                <w:b/>
              </w:rPr>
            </w:pPr>
            <w:r w:rsidRPr="00551634">
              <w:rPr>
                <w:b/>
              </w:rPr>
              <w:t>1</w:t>
            </w:r>
          </w:p>
        </w:tc>
        <w:tc>
          <w:tcPr>
            <w:tcW w:w="1417" w:type="dxa"/>
          </w:tcPr>
          <w:p w:rsidR="00C475F8" w:rsidRPr="002572D7" w:rsidRDefault="00C475F8">
            <w:pPr>
              <w:rPr>
                <w:rFonts w:ascii="Times New Roman" w:hAnsi="Times New Roman"/>
              </w:rPr>
            </w:pPr>
          </w:p>
        </w:tc>
        <w:tc>
          <w:tcPr>
            <w:tcW w:w="1559" w:type="dxa"/>
          </w:tcPr>
          <w:p w:rsidR="00C475F8" w:rsidRPr="002572D7" w:rsidRDefault="00C475F8">
            <w:pPr>
              <w:rPr>
                <w:rFonts w:ascii="Times New Roman" w:hAnsi="Times New Roman"/>
              </w:rPr>
            </w:pPr>
          </w:p>
        </w:tc>
      </w:tr>
      <w:tr w:rsidR="00C475F8" w:rsidRPr="002572D7" w:rsidTr="002C16C1">
        <w:tc>
          <w:tcPr>
            <w:tcW w:w="708" w:type="dxa"/>
          </w:tcPr>
          <w:p w:rsidR="00C475F8" w:rsidRPr="002572D7" w:rsidRDefault="00C475F8">
            <w:pPr>
              <w:rPr>
                <w:rFonts w:ascii="Times New Roman" w:hAnsi="Times New Roman"/>
              </w:rPr>
            </w:pPr>
          </w:p>
        </w:tc>
        <w:tc>
          <w:tcPr>
            <w:tcW w:w="6522" w:type="dxa"/>
            <w:vAlign w:val="center"/>
          </w:tcPr>
          <w:p w:rsidR="00C475F8" w:rsidRPr="00C475F8" w:rsidRDefault="00C475F8" w:rsidP="00E1705E">
            <w:pPr>
              <w:spacing w:before="120"/>
              <w:rPr>
                <w:rFonts w:ascii="Times New Roman" w:hAnsi="Times New Roman"/>
                <w:b/>
              </w:rPr>
            </w:pPr>
            <w:r w:rsidRPr="00C475F8">
              <w:rPr>
                <w:rFonts w:ascii="Times New Roman" w:hAnsi="Times New Roman"/>
                <w:b/>
              </w:rPr>
              <w:t xml:space="preserve">+ </w:t>
            </w:r>
            <w:r w:rsidRPr="00C475F8">
              <w:rPr>
                <w:rFonts w:ascii="Times New Roman" w:hAnsi="Times New Roman"/>
              </w:rPr>
              <w:t>Có chuẩn bị bản thảo thỏa ước lao động tập thể: gồm những nội dung đã được trên 50% số người của tập thể lao động biểu quyết tán thành. Không đưa những những nội dung sao chép các quy định của pháp luật lao động, Luật công đoàn hoặc các nội dung không được thương lượng, không tổ chức lấy ý kiến người lao động vào bản Thỏa ước lao động tập thể.</w:t>
            </w:r>
          </w:p>
        </w:tc>
        <w:tc>
          <w:tcPr>
            <w:tcW w:w="1205" w:type="dxa"/>
            <w:vAlign w:val="center"/>
          </w:tcPr>
          <w:p w:rsidR="00C475F8" w:rsidRPr="00C475F8" w:rsidRDefault="00C475F8" w:rsidP="00E1705E">
            <w:pPr>
              <w:spacing w:before="120"/>
              <w:jc w:val="center"/>
              <w:rPr>
                <w:rFonts w:ascii="Times New Roman" w:hAnsi="Times New Roman"/>
              </w:rPr>
            </w:pPr>
            <w:r w:rsidRPr="00C475F8">
              <w:rPr>
                <w:rFonts w:ascii="Times New Roman" w:hAnsi="Times New Roman"/>
              </w:rPr>
              <w:t>0,5</w:t>
            </w:r>
          </w:p>
        </w:tc>
        <w:tc>
          <w:tcPr>
            <w:tcW w:w="1417" w:type="dxa"/>
          </w:tcPr>
          <w:p w:rsidR="00C475F8" w:rsidRPr="002572D7" w:rsidRDefault="00C475F8">
            <w:pPr>
              <w:rPr>
                <w:rFonts w:ascii="Times New Roman" w:hAnsi="Times New Roman"/>
              </w:rPr>
            </w:pPr>
          </w:p>
        </w:tc>
        <w:tc>
          <w:tcPr>
            <w:tcW w:w="1559" w:type="dxa"/>
          </w:tcPr>
          <w:p w:rsidR="00C475F8" w:rsidRPr="002572D7" w:rsidRDefault="00C475F8">
            <w:pPr>
              <w:rPr>
                <w:rFonts w:ascii="Times New Roman" w:hAnsi="Times New Roman"/>
              </w:rPr>
            </w:pPr>
          </w:p>
        </w:tc>
      </w:tr>
      <w:tr w:rsidR="00C475F8" w:rsidRPr="002572D7" w:rsidTr="002C16C1">
        <w:tc>
          <w:tcPr>
            <w:tcW w:w="708" w:type="dxa"/>
          </w:tcPr>
          <w:p w:rsidR="00C475F8" w:rsidRPr="002572D7" w:rsidRDefault="00C475F8">
            <w:pPr>
              <w:rPr>
                <w:rFonts w:ascii="Times New Roman" w:hAnsi="Times New Roman"/>
              </w:rPr>
            </w:pPr>
          </w:p>
        </w:tc>
        <w:tc>
          <w:tcPr>
            <w:tcW w:w="6522" w:type="dxa"/>
            <w:vAlign w:val="center"/>
          </w:tcPr>
          <w:p w:rsidR="00C475F8" w:rsidRPr="00C475F8" w:rsidRDefault="00C475F8" w:rsidP="00E1705E">
            <w:pPr>
              <w:spacing w:before="120"/>
              <w:rPr>
                <w:rFonts w:ascii="Times New Roman" w:hAnsi="Times New Roman"/>
              </w:rPr>
            </w:pPr>
            <w:r w:rsidRPr="00C475F8">
              <w:rPr>
                <w:rFonts w:ascii="Times New Roman" w:hAnsi="Times New Roman"/>
              </w:rPr>
              <w:t>+ Có gửi bản thảo thỏa ước lao động tập thể cho người sử dụng lao động tham gia, hoàn thiện và thống nhất thời gian, địa điểm tổ chức lễ ký kết.</w:t>
            </w:r>
          </w:p>
        </w:tc>
        <w:tc>
          <w:tcPr>
            <w:tcW w:w="1205" w:type="dxa"/>
            <w:vAlign w:val="center"/>
          </w:tcPr>
          <w:p w:rsidR="00C475F8" w:rsidRPr="00C475F8" w:rsidRDefault="00C475F8" w:rsidP="00E1705E">
            <w:pPr>
              <w:spacing w:before="120"/>
              <w:jc w:val="center"/>
              <w:rPr>
                <w:rFonts w:ascii="Times New Roman" w:hAnsi="Times New Roman"/>
              </w:rPr>
            </w:pPr>
            <w:r w:rsidRPr="00C475F8">
              <w:rPr>
                <w:rFonts w:ascii="Times New Roman" w:hAnsi="Times New Roman"/>
              </w:rPr>
              <w:t>0,5</w:t>
            </w:r>
          </w:p>
        </w:tc>
        <w:tc>
          <w:tcPr>
            <w:tcW w:w="1417" w:type="dxa"/>
          </w:tcPr>
          <w:p w:rsidR="00C475F8" w:rsidRPr="002572D7" w:rsidRDefault="00C475F8">
            <w:pPr>
              <w:rPr>
                <w:rFonts w:ascii="Times New Roman" w:hAnsi="Times New Roman"/>
              </w:rPr>
            </w:pPr>
          </w:p>
        </w:tc>
        <w:tc>
          <w:tcPr>
            <w:tcW w:w="1559" w:type="dxa"/>
          </w:tcPr>
          <w:p w:rsidR="00C475F8" w:rsidRPr="002572D7" w:rsidRDefault="00C475F8">
            <w:pPr>
              <w:rPr>
                <w:rFonts w:ascii="Times New Roman" w:hAnsi="Times New Roman"/>
              </w:rPr>
            </w:pPr>
          </w:p>
        </w:tc>
      </w:tr>
      <w:tr w:rsidR="00C475F8" w:rsidRPr="002572D7" w:rsidTr="007B1153">
        <w:tc>
          <w:tcPr>
            <w:tcW w:w="708" w:type="dxa"/>
            <w:vAlign w:val="center"/>
          </w:tcPr>
          <w:p w:rsidR="00C475F8" w:rsidRPr="00A719A8" w:rsidRDefault="00C475F8" w:rsidP="00E1705E">
            <w:pPr>
              <w:spacing w:before="120"/>
              <w:jc w:val="center"/>
              <w:rPr>
                <w:b/>
              </w:rPr>
            </w:pPr>
            <w:r w:rsidRPr="00A719A8">
              <w:rPr>
                <w:b/>
              </w:rPr>
              <w:t>II</w:t>
            </w:r>
          </w:p>
        </w:tc>
        <w:tc>
          <w:tcPr>
            <w:tcW w:w="6522" w:type="dxa"/>
            <w:vAlign w:val="center"/>
          </w:tcPr>
          <w:p w:rsidR="00C475F8" w:rsidRPr="00E517B2" w:rsidRDefault="00C475F8" w:rsidP="00E1705E">
            <w:pPr>
              <w:spacing w:before="120"/>
              <w:rPr>
                <w:rFonts w:ascii="Times New Roman" w:hAnsi="Times New Roman"/>
                <w:b/>
              </w:rPr>
            </w:pPr>
            <w:r w:rsidRPr="00E517B2">
              <w:rPr>
                <w:rFonts w:ascii="Times New Roman" w:hAnsi="Times New Roman"/>
                <w:b/>
              </w:rPr>
              <w:t>NHỮNG QUY ĐỊNH CÓ LỢI HƠN CHO NGƯỜI LAO ĐỘNG</w:t>
            </w:r>
          </w:p>
        </w:tc>
        <w:tc>
          <w:tcPr>
            <w:tcW w:w="1205" w:type="dxa"/>
            <w:vAlign w:val="center"/>
          </w:tcPr>
          <w:p w:rsidR="00C475F8" w:rsidRPr="00A719A8" w:rsidRDefault="00C475F8" w:rsidP="00E1705E">
            <w:pPr>
              <w:spacing w:before="120"/>
              <w:jc w:val="center"/>
              <w:rPr>
                <w:b/>
              </w:rPr>
            </w:pPr>
            <w:r w:rsidRPr="00A719A8">
              <w:rPr>
                <w:b/>
              </w:rPr>
              <w:t>75</w:t>
            </w:r>
          </w:p>
        </w:tc>
        <w:tc>
          <w:tcPr>
            <w:tcW w:w="1417" w:type="dxa"/>
          </w:tcPr>
          <w:p w:rsidR="00C475F8" w:rsidRPr="002572D7" w:rsidRDefault="00C475F8">
            <w:pPr>
              <w:rPr>
                <w:rFonts w:ascii="Times New Roman" w:hAnsi="Times New Roman"/>
              </w:rPr>
            </w:pPr>
          </w:p>
        </w:tc>
        <w:tc>
          <w:tcPr>
            <w:tcW w:w="1559" w:type="dxa"/>
          </w:tcPr>
          <w:p w:rsidR="00C475F8" w:rsidRPr="002572D7" w:rsidRDefault="00C475F8">
            <w:pPr>
              <w:rPr>
                <w:rFonts w:ascii="Times New Roman" w:hAnsi="Times New Roman"/>
              </w:rPr>
            </w:pPr>
          </w:p>
        </w:tc>
      </w:tr>
      <w:tr w:rsidR="00E517B2" w:rsidRPr="002572D7" w:rsidTr="00597C6C">
        <w:tc>
          <w:tcPr>
            <w:tcW w:w="708" w:type="dxa"/>
            <w:vAlign w:val="center"/>
          </w:tcPr>
          <w:p w:rsidR="00E517B2" w:rsidRPr="00E517B2" w:rsidRDefault="00E517B2" w:rsidP="00E1705E">
            <w:pPr>
              <w:spacing w:before="120"/>
              <w:jc w:val="right"/>
              <w:rPr>
                <w:rFonts w:ascii="Times New Roman" w:hAnsi="Times New Roman"/>
              </w:rPr>
            </w:pPr>
            <w:r w:rsidRPr="00E517B2">
              <w:rPr>
                <w:rFonts w:ascii="Times New Roman" w:hAnsi="Times New Roman"/>
              </w:rPr>
              <w:t>7</w:t>
            </w:r>
          </w:p>
        </w:tc>
        <w:tc>
          <w:tcPr>
            <w:tcW w:w="6522" w:type="dxa"/>
            <w:vAlign w:val="center"/>
          </w:tcPr>
          <w:p w:rsidR="00E517B2" w:rsidRPr="00E517B2" w:rsidRDefault="00E517B2" w:rsidP="00E1705E">
            <w:pPr>
              <w:spacing w:before="120"/>
              <w:rPr>
                <w:rFonts w:ascii="Times New Roman" w:hAnsi="Times New Roman"/>
              </w:rPr>
            </w:pPr>
            <w:r w:rsidRPr="00E517B2">
              <w:rPr>
                <w:rFonts w:ascii="Times New Roman" w:hAnsi="Times New Roman"/>
              </w:rPr>
              <w:t>Tiền lương, tiền thưởng, phụ cấp, nâng lương</w:t>
            </w:r>
          </w:p>
        </w:tc>
        <w:tc>
          <w:tcPr>
            <w:tcW w:w="1205" w:type="dxa"/>
            <w:vAlign w:val="center"/>
          </w:tcPr>
          <w:p w:rsidR="00E517B2" w:rsidRPr="00E517B2" w:rsidRDefault="00E517B2" w:rsidP="00E1705E">
            <w:pPr>
              <w:spacing w:before="120"/>
              <w:jc w:val="center"/>
              <w:rPr>
                <w:rFonts w:ascii="Times New Roman" w:hAnsi="Times New Roman"/>
              </w:rPr>
            </w:pPr>
            <w:r w:rsidRPr="00E517B2">
              <w:rPr>
                <w:rFonts w:ascii="Times New Roman" w:hAnsi="Times New Roman"/>
              </w:rPr>
              <w:t>25</w:t>
            </w:r>
          </w:p>
        </w:tc>
        <w:tc>
          <w:tcPr>
            <w:tcW w:w="1417" w:type="dxa"/>
          </w:tcPr>
          <w:p w:rsidR="00E517B2" w:rsidRPr="002572D7" w:rsidRDefault="00E517B2">
            <w:pPr>
              <w:rPr>
                <w:rFonts w:ascii="Times New Roman" w:hAnsi="Times New Roman"/>
              </w:rPr>
            </w:pPr>
          </w:p>
        </w:tc>
        <w:tc>
          <w:tcPr>
            <w:tcW w:w="1559" w:type="dxa"/>
          </w:tcPr>
          <w:p w:rsidR="00E517B2" w:rsidRPr="002572D7" w:rsidRDefault="00E517B2">
            <w:pPr>
              <w:rPr>
                <w:rFonts w:ascii="Times New Roman" w:hAnsi="Times New Roman"/>
              </w:rPr>
            </w:pPr>
          </w:p>
        </w:tc>
      </w:tr>
      <w:tr w:rsidR="00E517B2" w:rsidRPr="002572D7" w:rsidTr="00597C6C">
        <w:tc>
          <w:tcPr>
            <w:tcW w:w="708" w:type="dxa"/>
            <w:vAlign w:val="center"/>
          </w:tcPr>
          <w:p w:rsidR="00E517B2" w:rsidRPr="00E517B2" w:rsidRDefault="00E517B2" w:rsidP="00E1705E">
            <w:pPr>
              <w:spacing w:before="120"/>
              <w:jc w:val="right"/>
              <w:rPr>
                <w:rFonts w:ascii="Times New Roman" w:hAnsi="Times New Roman"/>
              </w:rPr>
            </w:pPr>
            <w:r w:rsidRPr="00E517B2">
              <w:rPr>
                <w:rFonts w:ascii="Times New Roman" w:hAnsi="Times New Roman"/>
              </w:rPr>
              <w:t>8</w:t>
            </w:r>
          </w:p>
        </w:tc>
        <w:tc>
          <w:tcPr>
            <w:tcW w:w="6522" w:type="dxa"/>
            <w:vAlign w:val="center"/>
          </w:tcPr>
          <w:p w:rsidR="00E517B2" w:rsidRPr="00E517B2" w:rsidRDefault="00E517B2" w:rsidP="00E1705E">
            <w:pPr>
              <w:spacing w:before="120"/>
              <w:rPr>
                <w:rFonts w:ascii="Times New Roman" w:hAnsi="Times New Roman"/>
              </w:rPr>
            </w:pPr>
            <w:r w:rsidRPr="00E517B2">
              <w:rPr>
                <w:rFonts w:ascii="Times New Roman" w:hAnsi="Times New Roman"/>
              </w:rPr>
              <w:t>Thời giờ làm việc, thời giờ nghỉ ngơi, làm thêm giờ, nghỉ giữa ca</w:t>
            </w:r>
          </w:p>
        </w:tc>
        <w:tc>
          <w:tcPr>
            <w:tcW w:w="1205" w:type="dxa"/>
            <w:vAlign w:val="center"/>
          </w:tcPr>
          <w:p w:rsidR="00E517B2" w:rsidRPr="00E517B2" w:rsidRDefault="00E517B2" w:rsidP="00E1705E">
            <w:pPr>
              <w:spacing w:before="120"/>
              <w:jc w:val="center"/>
              <w:rPr>
                <w:rFonts w:ascii="Times New Roman" w:hAnsi="Times New Roman"/>
              </w:rPr>
            </w:pPr>
            <w:r w:rsidRPr="00E517B2">
              <w:rPr>
                <w:rFonts w:ascii="Times New Roman" w:hAnsi="Times New Roman"/>
              </w:rPr>
              <w:t>10</w:t>
            </w:r>
          </w:p>
        </w:tc>
        <w:tc>
          <w:tcPr>
            <w:tcW w:w="1417" w:type="dxa"/>
          </w:tcPr>
          <w:p w:rsidR="00E517B2" w:rsidRPr="002572D7" w:rsidRDefault="00E517B2">
            <w:pPr>
              <w:rPr>
                <w:rFonts w:ascii="Times New Roman" w:hAnsi="Times New Roman"/>
              </w:rPr>
            </w:pPr>
          </w:p>
        </w:tc>
        <w:tc>
          <w:tcPr>
            <w:tcW w:w="1559" w:type="dxa"/>
          </w:tcPr>
          <w:p w:rsidR="00E517B2" w:rsidRPr="002572D7" w:rsidRDefault="00E517B2">
            <w:pPr>
              <w:rPr>
                <w:rFonts w:ascii="Times New Roman" w:hAnsi="Times New Roman"/>
              </w:rPr>
            </w:pPr>
          </w:p>
        </w:tc>
      </w:tr>
      <w:tr w:rsidR="00E517B2" w:rsidRPr="002572D7" w:rsidTr="00597C6C">
        <w:tc>
          <w:tcPr>
            <w:tcW w:w="708" w:type="dxa"/>
            <w:vAlign w:val="center"/>
          </w:tcPr>
          <w:p w:rsidR="00E517B2" w:rsidRPr="00E517B2" w:rsidRDefault="00E517B2" w:rsidP="00E1705E">
            <w:pPr>
              <w:spacing w:before="120"/>
              <w:jc w:val="right"/>
              <w:rPr>
                <w:rFonts w:ascii="Times New Roman" w:hAnsi="Times New Roman"/>
              </w:rPr>
            </w:pPr>
            <w:r w:rsidRPr="00E517B2">
              <w:rPr>
                <w:rFonts w:ascii="Times New Roman" w:hAnsi="Times New Roman"/>
              </w:rPr>
              <w:t>9</w:t>
            </w:r>
          </w:p>
        </w:tc>
        <w:tc>
          <w:tcPr>
            <w:tcW w:w="6522" w:type="dxa"/>
            <w:vAlign w:val="center"/>
          </w:tcPr>
          <w:p w:rsidR="00E517B2" w:rsidRPr="00E517B2" w:rsidRDefault="00E517B2" w:rsidP="00E1705E">
            <w:pPr>
              <w:spacing w:before="120"/>
              <w:rPr>
                <w:rFonts w:ascii="Times New Roman" w:hAnsi="Times New Roman"/>
              </w:rPr>
            </w:pPr>
            <w:r w:rsidRPr="00E517B2">
              <w:rPr>
                <w:rFonts w:ascii="Times New Roman" w:hAnsi="Times New Roman"/>
              </w:rPr>
              <w:t>Đảm bảo việc làm đối với người lao động</w:t>
            </w:r>
          </w:p>
        </w:tc>
        <w:tc>
          <w:tcPr>
            <w:tcW w:w="1205" w:type="dxa"/>
            <w:vAlign w:val="center"/>
          </w:tcPr>
          <w:p w:rsidR="00E517B2" w:rsidRPr="00E517B2" w:rsidRDefault="00E517B2" w:rsidP="00E1705E">
            <w:pPr>
              <w:spacing w:before="120"/>
              <w:jc w:val="center"/>
              <w:rPr>
                <w:rFonts w:ascii="Times New Roman" w:hAnsi="Times New Roman"/>
              </w:rPr>
            </w:pPr>
            <w:r w:rsidRPr="00E517B2">
              <w:rPr>
                <w:rFonts w:ascii="Times New Roman" w:hAnsi="Times New Roman"/>
              </w:rPr>
              <w:t>10</w:t>
            </w:r>
          </w:p>
        </w:tc>
        <w:tc>
          <w:tcPr>
            <w:tcW w:w="1417" w:type="dxa"/>
          </w:tcPr>
          <w:p w:rsidR="00E517B2" w:rsidRPr="002572D7" w:rsidRDefault="00E517B2">
            <w:pPr>
              <w:rPr>
                <w:rFonts w:ascii="Times New Roman" w:hAnsi="Times New Roman"/>
              </w:rPr>
            </w:pPr>
          </w:p>
        </w:tc>
        <w:tc>
          <w:tcPr>
            <w:tcW w:w="1559" w:type="dxa"/>
          </w:tcPr>
          <w:p w:rsidR="00E517B2" w:rsidRPr="002572D7" w:rsidRDefault="00E517B2">
            <w:pPr>
              <w:rPr>
                <w:rFonts w:ascii="Times New Roman" w:hAnsi="Times New Roman"/>
              </w:rPr>
            </w:pPr>
          </w:p>
        </w:tc>
      </w:tr>
      <w:tr w:rsidR="00E517B2" w:rsidRPr="002572D7" w:rsidTr="00597C6C">
        <w:tc>
          <w:tcPr>
            <w:tcW w:w="708" w:type="dxa"/>
            <w:vAlign w:val="center"/>
          </w:tcPr>
          <w:p w:rsidR="00E517B2" w:rsidRPr="00E517B2" w:rsidRDefault="00E517B2" w:rsidP="00E1705E">
            <w:pPr>
              <w:spacing w:before="120"/>
              <w:jc w:val="right"/>
              <w:rPr>
                <w:rFonts w:ascii="Times New Roman" w:hAnsi="Times New Roman"/>
              </w:rPr>
            </w:pPr>
            <w:r w:rsidRPr="00E517B2">
              <w:rPr>
                <w:rFonts w:ascii="Times New Roman" w:hAnsi="Times New Roman"/>
              </w:rPr>
              <w:t>10</w:t>
            </w:r>
          </w:p>
        </w:tc>
        <w:tc>
          <w:tcPr>
            <w:tcW w:w="6522" w:type="dxa"/>
            <w:vAlign w:val="center"/>
          </w:tcPr>
          <w:p w:rsidR="00E517B2" w:rsidRPr="00E517B2" w:rsidRDefault="00E517B2" w:rsidP="00E1705E">
            <w:pPr>
              <w:spacing w:before="120"/>
              <w:rPr>
                <w:rFonts w:ascii="Times New Roman" w:hAnsi="Times New Roman"/>
              </w:rPr>
            </w:pPr>
            <w:r w:rsidRPr="00E517B2">
              <w:rPr>
                <w:rFonts w:ascii="Times New Roman" w:hAnsi="Times New Roman"/>
              </w:rPr>
              <w:t>Đảm bảo an toàn lao động, vệ sinh lao động và thực hiện nội quy lao động</w:t>
            </w:r>
          </w:p>
        </w:tc>
        <w:tc>
          <w:tcPr>
            <w:tcW w:w="1205" w:type="dxa"/>
            <w:vAlign w:val="center"/>
          </w:tcPr>
          <w:p w:rsidR="00E517B2" w:rsidRPr="00E517B2" w:rsidRDefault="00E517B2" w:rsidP="00E1705E">
            <w:pPr>
              <w:spacing w:before="120"/>
              <w:jc w:val="center"/>
              <w:rPr>
                <w:rFonts w:ascii="Times New Roman" w:hAnsi="Times New Roman"/>
              </w:rPr>
            </w:pPr>
            <w:r w:rsidRPr="00E517B2">
              <w:rPr>
                <w:rFonts w:ascii="Times New Roman" w:hAnsi="Times New Roman"/>
              </w:rPr>
              <w:t>10</w:t>
            </w:r>
          </w:p>
        </w:tc>
        <w:tc>
          <w:tcPr>
            <w:tcW w:w="1417" w:type="dxa"/>
          </w:tcPr>
          <w:p w:rsidR="00E517B2" w:rsidRPr="002572D7" w:rsidRDefault="00E517B2">
            <w:pPr>
              <w:rPr>
                <w:rFonts w:ascii="Times New Roman" w:hAnsi="Times New Roman"/>
              </w:rPr>
            </w:pPr>
          </w:p>
        </w:tc>
        <w:tc>
          <w:tcPr>
            <w:tcW w:w="1559" w:type="dxa"/>
          </w:tcPr>
          <w:p w:rsidR="00E517B2" w:rsidRPr="002572D7" w:rsidRDefault="00E517B2">
            <w:pPr>
              <w:rPr>
                <w:rFonts w:ascii="Times New Roman" w:hAnsi="Times New Roman"/>
              </w:rPr>
            </w:pPr>
          </w:p>
        </w:tc>
      </w:tr>
      <w:tr w:rsidR="00E517B2" w:rsidRPr="002572D7" w:rsidTr="00597C6C">
        <w:tc>
          <w:tcPr>
            <w:tcW w:w="708" w:type="dxa"/>
            <w:vAlign w:val="center"/>
          </w:tcPr>
          <w:p w:rsidR="00E517B2" w:rsidRPr="00E517B2" w:rsidRDefault="00E517B2" w:rsidP="00E1705E">
            <w:pPr>
              <w:spacing w:before="120"/>
              <w:jc w:val="right"/>
              <w:rPr>
                <w:rFonts w:ascii="Times New Roman" w:hAnsi="Times New Roman"/>
              </w:rPr>
            </w:pPr>
            <w:r w:rsidRPr="00E517B2">
              <w:rPr>
                <w:rFonts w:ascii="Times New Roman" w:hAnsi="Times New Roman"/>
              </w:rPr>
              <w:t>11</w:t>
            </w:r>
          </w:p>
        </w:tc>
        <w:tc>
          <w:tcPr>
            <w:tcW w:w="6522" w:type="dxa"/>
            <w:vAlign w:val="center"/>
          </w:tcPr>
          <w:p w:rsidR="00E517B2" w:rsidRPr="00E517B2" w:rsidRDefault="00E517B2" w:rsidP="00E1705E">
            <w:pPr>
              <w:spacing w:before="120"/>
              <w:rPr>
                <w:rFonts w:ascii="Times New Roman" w:hAnsi="Times New Roman"/>
                <w:spacing w:val="-4"/>
              </w:rPr>
            </w:pPr>
            <w:r w:rsidRPr="00E517B2">
              <w:rPr>
                <w:rFonts w:ascii="Times New Roman" w:hAnsi="Times New Roman"/>
                <w:spacing w:val="-4"/>
              </w:rPr>
              <w:t>Nội dung khác mà Công đoàn cấn quan tâm (bữa ăn giữa ca, tham quan nghỉ mát, trợ cấp khó khăn, hiếu hỷ, hỗ trợ nhà trẻ, mẫu giáo, tạo điều kiện để người lao động nâng cao đời sống văn hóa, tinh thần….)</w:t>
            </w:r>
          </w:p>
        </w:tc>
        <w:tc>
          <w:tcPr>
            <w:tcW w:w="1205" w:type="dxa"/>
            <w:vAlign w:val="center"/>
          </w:tcPr>
          <w:p w:rsidR="00E517B2" w:rsidRPr="00E517B2" w:rsidRDefault="00E517B2" w:rsidP="00E1705E">
            <w:pPr>
              <w:spacing w:before="120"/>
              <w:jc w:val="center"/>
              <w:rPr>
                <w:rFonts w:ascii="Times New Roman" w:hAnsi="Times New Roman"/>
              </w:rPr>
            </w:pPr>
            <w:r w:rsidRPr="00E517B2">
              <w:rPr>
                <w:rFonts w:ascii="Times New Roman" w:hAnsi="Times New Roman"/>
              </w:rPr>
              <w:t>20</w:t>
            </w:r>
          </w:p>
        </w:tc>
        <w:tc>
          <w:tcPr>
            <w:tcW w:w="1417" w:type="dxa"/>
          </w:tcPr>
          <w:p w:rsidR="00E517B2" w:rsidRPr="002572D7" w:rsidRDefault="00E517B2">
            <w:pPr>
              <w:rPr>
                <w:rFonts w:ascii="Times New Roman" w:hAnsi="Times New Roman"/>
              </w:rPr>
            </w:pPr>
          </w:p>
        </w:tc>
        <w:tc>
          <w:tcPr>
            <w:tcW w:w="1559" w:type="dxa"/>
          </w:tcPr>
          <w:p w:rsidR="00E517B2" w:rsidRPr="002572D7" w:rsidRDefault="00E517B2">
            <w:pPr>
              <w:rPr>
                <w:rFonts w:ascii="Times New Roman" w:hAnsi="Times New Roman"/>
              </w:rPr>
            </w:pPr>
          </w:p>
        </w:tc>
      </w:tr>
      <w:tr w:rsidR="00E517B2" w:rsidRPr="002572D7" w:rsidTr="00597C6C">
        <w:tc>
          <w:tcPr>
            <w:tcW w:w="708" w:type="dxa"/>
            <w:vAlign w:val="center"/>
          </w:tcPr>
          <w:p w:rsidR="00E517B2" w:rsidRPr="003A225C" w:rsidRDefault="00E517B2" w:rsidP="00E1705E">
            <w:pPr>
              <w:spacing w:before="120"/>
              <w:jc w:val="center"/>
              <w:rPr>
                <w:b/>
              </w:rPr>
            </w:pPr>
            <w:r w:rsidRPr="003A225C">
              <w:rPr>
                <w:b/>
              </w:rPr>
              <w:t>III</w:t>
            </w:r>
          </w:p>
        </w:tc>
        <w:tc>
          <w:tcPr>
            <w:tcW w:w="6522" w:type="dxa"/>
            <w:vAlign w:val="center"/>
          </w:tcPr>
          <w:p w:rsidR="00E517B2" w:rsidRPr="00E517B2" w:rsidRDefault="00E517B2" w:rsidP="00E1705E">
            <w:pPr>
              <w:spacing w:before="120"/>
              <w:rPr>
                <w:rFonts w:ascii="Times New Roman" w:hAnsi="Times New Roman"/>
                <w:b/>
              </w:rPr>
            </w:pPr>
            <w:r w:rsidRPr="00E517B2">
              <w:rPr>
                <w:rFonts w:ascii="Times New Roman" w:hAnsi="Times New Roman"/>
                <w:b/>
              </w:rPr>
              <w:t>TỔ CHỨC THỰC HIỆN TƯLĐTT</w:t>
            </w:r>
          </w:p>
        </w:tc>
        <w:tc>
          <w:tcPr>
            <w:tcW w:w="1205" w:type="dxa"/>
            <w:vAlign w:val="center"/>
          </w:tcPr>
          <w:p w:rsidR="00E517B2" w:rsidRPr="003A225C" w:rsidRDefault="00E517B2" w:rsidP="00E1705E">
            <w:pPr>
              <w:spacing w:before="120"/>
              <w:jc w:val="center"/>
              <w:rPr>
                <w:b/>
              </w:rPr>
            </w:pPr>
            <w:r w:rsidRPr="003A225C">
              <w:rPr>
                <w:b/>
              </w:rPr>
              <w:t>10</w:t>
            </w:r>
          </w:p>
        </w:tc>
        <w:tc>
          <w:tcPr>
            <w:tcW w:w="1417" w:type="dxa"/>
          </w:tcPr>
          <w:p w:rsidR="00E517B2" w:rsidRPr="002572D7" w:rsidRDefault="00E517B2">
            <w:pPr>
              <w:rPr>
                <w:rFonts w:ascii="Times New Roman" w:hAnsi="Times New Roman"/>
              </w:rPr>
            </w:pPr>
          </w:p>
        </w:tc>
        <w:tc>
          <w:tcPr>
            <w:tcW w:w="1559" w:type="dxa"/>
          </w:tcPr>
          <w:p w:rsidR="00E517B2" w:rsidRPr="002572D7" w:rsidRDefault="00E517B2">
            <w:pPr>
              <w:rPr>
                <w:rFonts w:ascii="Times New Roman" w:hAnsi="Times New Roman"/>
              </w:rPr>
            </w:pPr>
          </w:p>
        </w:tc>
      </w:tr>
      <w:tr w:rsidR="00E517B2" w:rsidRPr="002572D7" w:rsidTr="00597C6C">
        <w:tc>
          <w:tcPr>
            <w:tcW w:w="708" w:type="dxa"/>
            <w:vAlign w:val="center"/>
          </w:tcPr>
          <w:p w:rsidR="00E517B2" w:rsidRPr="00E517B2" w:rsidRDefault="00E517B2" w:rsidP="00E1705E">
            <w:pPr>
              <w:spacing w:before="120"/>
              <w:jc w:val="right"/>
              <w:rPr>
                <w:rFonts w:ascii="Times New Roman" w:hAnsi="Times New Roman"/>
              </w:rPr>
            </w:pPr>
            <w:r w:rsidRPr="00E517B2">
              <w:rPr>
                <w:rFonts w:ascii="Times New Roman" w:hAnsi="Times New Roman"/>
              </w:rPr>
              <w:t>12</w:t>
            </w:r>
          </w:p>
        </w:tc>
        <w:tc>
          <w:tcPr>
            <w:tcW w:w="6522" w:type="dxa"/>
            <w:vAlign w:val="center"/>
          </w:tcPr>
          <w:p w:rsidR="00E517B2" w:rsidRPr="00E517B2" w:rsidRDefault="00E517B2" w:rsidP="00E1705E">
            <w:pPr>
              <w:spacing w:before="120"/>
              <w:rPr>
                <w:rFonts w:ascii="Times New Roman" w:hAnsi="Times New Roman"/>
              </w:rPr>
            </w:pPr>
            <w:r w:rsidRPr="00E517B2">
              <w:rPr>
                <w:rFonts w:ascii="Times New Roman" w:hAnsi="Times New Roman"/>
              </w:rPr>
              <w:t>Công khai, phổ biến TƯLĐTT</w:t>
            </w:r>
          </w:p>
        </w:tc>
        <w:tc>
          <w:tcPr>
            <w:tcW w:w="1205" w:type="dxa"/>
            <w:vAlign w:val="center"/>
          </w:tcPr>
          <w:p w:rsidR="00E517B2" w:rsidRPr="00E517B2" w:rsidRDefault="00E517B2" w:rsidP="00E1705E">
            <w:pPr>
              <w:spacing w:before="120"/>
              <w:jc w:val="center"/>
              <w:rPr>
                <w:rFonts w:ascii="Times New Roman" w:hAnsi="Times New Roman"/>
              </w:rPr>
            </w:pPr>
            <w:r w:rsidRPr="00E517B2">
              <w:rPr>
                <w:rFonts w:ascii="Times New Roman" w:hAnsi="Times New Roman"/>
              </w:rPr>
              <w:t>2</w:t>
            </w:r>
          </w:p>
        </w:tc>
        <w:tc>
          <w:tcPr>
            <w:tcW w:w="1417" w:type="dxa"/>
          </w:tcPr>
          <w:p w:rsidR="00E517B2" w:rsidRPr="002572D7" w:rsidRDefault="00E517B2">
            <w:pPr>
              <w:rPr>
                <w:rFonts w:ascii="Times New Roman" w:hAnsi="Times New Roman"/>
              </w:rPr>
            </w:pPr>
          </w:p>
        </w:tc>
        <w:tc>
          <w:tcPr>
            <w:tcW w:w="1559" w:type="dxa"/>
          </w:tcPr>
          <w:p w:rsidR="00E517B2" w:rsidRPr="002572D7" w:rsidRDefault="00E517B2">
            <w:pPr>
              <w:rPr>
                <w:rFonts w:ascii="Times New Roman" w:hAnsi="Times New Roman"/>
              </w:rPr>
            </w:pPr>
          </w:p>
        </w:tc>
      </w:tr>
      <w:tr w:rsidR="00E517B2" w:rsidRPr="002572D7" w:rsidTr="00597C6C">
        <w:tc>
          <w:tcPr>
            <w:tcW w:w="708" w:type="dxa"/>
            <w:vAlign w:val="center"/>
          </w:tcPr>
          <w:p w:rsidR="00E517B2" w:rsidRPr="00E517B2" w:rsidRDefault="00E517B2" w:rsidP="00E1705E">
            <w:pPr>
              <w:spacing w:before="120"/>
              <w:jc w:val="right"/>
              <w:rPr>
                <w:rFonts w:ascii="Times New Roman" w:hAnsi="Times New Roman"/>
              </w:rPr>
            </w:pPr>
            <w:r w:rsidRPr="00E517B2">
              <w:rPr>
                <w:rFonts w:ascii="Times New Roman" w:hAnsi="Times New Roman"/>
              </w:rPr>
              <w:t>13</w:t>
            </w:r>
          </w:p>
        </w:tc>
        <w:tc>
          <w:tcPr>
            <w:tcW w:w="6522" w:type="dxa"/>
            <w:vAlign w:val="center"/>
          </w:tcPr>
          <w:p w:rsidR="00E517B2" w:rsidRPr="00E517B2" w:rsidRDefault="00E517B2" w:rsidP="00E1705E">
            <w:pPr>
              <w:spacing w:before="120"/>
              <w:rPr>
                <w:rFonts w:ascii="Times New Roman" w:hAnsi="Times New Roman"/>
                <w:spacing w:val="-8"/>
              </w:rPr>
            </w:pPr>
            <w:r w:rsidRPr="00E517B2">
              <w:rPr>
                <w:rFonts w:ascii="Times New Roman" w:hAnsi="Times New Roman"/>
                <w:spacing w:val="-8"/>
              </w:rPr>
              <w:t>Gửi TƯLĐTT đến các cơ quan, đơn vị theo quy định</w:t>
            </w:r>
          </w:p>
        </w:tc>
        <w:tc>
          <w:tcPr>
            <w:tcW w:w="1205" w:type="dxa"/>
            <w:vAlign w:val="center"/>
          </w:tcPr>
          <w:p w:rsidR="00E517B2" w:rsidRPr="00E517B2" w:rsidRDefault="00E517B2" w:rsidP="00E1705E">
            <w:pPr>
              <w:spacing w:before="120"/>
              <w:jc w:val="center"/>
              <w:rPr>
                <w:rFonts w:ascii="Times New Roman" w:hAnsi="Times New Roman"/>
              </w:rPr>
            </w:pPr>
            <w:r w:rsidRPr="00E517B2">
              <w:rPr>
                <w:rFonts w:ascii="Times New Roman" w:hAnsi="Times New Roman"/>
              </w:rPr>
              <w:t>1</w:t>
            </w:r>
          </w:p>
        </w:tc>
        <w:tc>
          <w:tcPr>
            <w:tcW w:w="1417" w:type="dxa"/>
          </w:tcPr>
          <w:p w:rsidR="00E517B2" w:rsidRPr="002572D7" w:rsidRDefault="00E517B2">
            <w:pPr>
              <w:rPr>
                <w:rFonts w:ascii="Times New Roman" w:hAnsi="Times New Roman"/>
              </w:rPr>
            </w:pPr>
          </w:p>
        </w:tc>
        <w:tc>
          <w:tcPr>
            <w:tcW w:w="1559" w:type="dxa"/>
          </w:tcPr>
          <w:p w:rsidR="00E517B2" w:rsidRPr="002572D7" w:rsidRDefault="00E517B2">
            <w:pPr>
              <w:rPr>
                <w:rFonts w:ascii="Times New Roman" w:hAnsi="Times New Roman"/>
              </w:rPr>
            </w:pPr>
          </w:p>
        </w:tc>
      </w:tr>
      <w:tr w:rsidR="00E517B2" w:rsidRPr="002572D7" w:rsidTr="00597C6C">
        <w:tc>
          <w:tcPr>
            <w:tcW w:w="708" w:type="dxa"/>
            <w:vAlign w:val="center"/>
          </w:tcPr>
          <w:p w:rsidR="00E517B2" w:rsidRPr="00E517B2" w:rsidRDefault="00E517B2" w:rsidP="00E1705E">
            <w:pPr>
              <w:spacing w:before="120"/>
              <w:jc w:val="right"/>
              <w:rPr>
                <w:rFonts w:ascii="Times New Roman" w:hAnsi="Times New Roman"/>
              </w:rPr>
            </w:pPr>
            <w:r w:rsidRPr="00E517B2">
              <w:rPr>
                <w:rFonts w:ascii="Times New Roman" w:hAnsi="Times New Roman"/>
              </w:rPr>
              <w:t>14</w:t>
            </w:r>
          </w:p>
        </w:tc>
        <w:tc>
          <w:tcPr>
            <w:tcW w:w="6522" w:type="dxa"/>
            <w:vAlign w:val="center"/>
          </w:tcPr>
          <w:p w:rsidR="00E517B2" w:rsidRPr="00E517B2" w:rsidRDefault="00E517B2" w:rsidP="00E1705E">
            <w:pPr>
              <w:spacing w:before="120"/>
              <w:rPr>
                <w:rFonts w:ascii="Times New Roman" w:hAnsi="Times New Roman"/>
              </w:rPr>
            </w:pPr>
            <w:r w:rsidRPr="00E517B2">
              <w:rPr>
                <w:rFonts w:ascii="Times New Roman" w:hAnsi="Times New Roman"/>
              </w:rPr>
              <w:t>Giám sát việc thực hiện TƯLĐTT</w:t>
            </w:r>
          </w:p>
        </w:tc>
        <w:tc>
          <w:tcPr>
            <w:tcW w:w="1205" w:type="dxa"/>
            <w:vAlign w:val="center"/>
          </w:tcPr>
          <w:p w:rsidR="00E517B2" w:rsidRPr="00E517B2" w:rsidRDefault="00E517B2" w:rsidP="00E1705E">
            <w:pPr>
              <w:spacing w:before="120"/>
              <w:jc w:val="center"/>
              <w:rPr>
                <w:rFonts w:ascii="Times New Roman" w:hAnsi="Times New Roman"/>
              </w:rPr>
            </w:pPr>
            <w:r w:rsidRPr="00E517B2">
              <w:rPr>
                <w:rFonts w:ascii="Times New Roman" w:hAnsi="Times New Roman"/>
              </w:rPr>
              <w:t>2</w:t>
            </w:r>
          </w:p>
        </w:tc>
        <w:tc>
          <w:tcPr>
            <w:tcW w:w="1417" w:type="dxa"/>
          </w:tcPr>
          <w:p w:rsidR="00E517B2" w:rsidRPr="002572D7" w:rsidRDefault="00E517B2">
            <w:pPr>
              <w:rPr>
                <w:rFonts w:ascii="Times New Roman" w:hAnsi="Times New Roman"/>
              </w:rPr>
            </w:pPr>
          </w:p>
        </w:tc>
        <w:tc>
          <w:tcPr>
            <w:tcW w:w="1559" w:type="dxa"/>
          </w:tcPr>
          <w:p w:rsidR="00E517B2" w:rsidRPr="002572D7" w:rsidRDefault="00E517B2">
            <w:pPr>
              <w:rPr>
                <w:rFonts w:ascii="Times New Roman" w:hAnsi="Times New Roman"/>
              </w:rPr>
            </w:pPr>
          </w:p>
        </w:tc>
      </w:tr>
      <w:tr w:rsidR="00E517B2" w:rsidRPr="002572D7" w:rsidTr="00597C6C">
        <w:tc>
          <w:tcPr>
            <w:tcW w:w="708" w:type="dxa"/>
            <w:vAlign w:val="center"/>
          </w:tcPr>
          <w:p w:rsidR="00E517B2" w:rsidRPr="00E517B2" w:rsidRDefault="00E517B2" w:rsidP="00E1705E">
            <w:pPr>
              <w:spacing w:before="120"/>
              <w:jc w:val="right"/>
              <w:rPr>
                <w:rFonts w:ascii="Times New Roman" w:hAnsi="Times New Roman"/>
              </w:rPr>
            </w:pPr>
            <w:r w:rsidRPr="00E517B2">
              <w:rPr>
                <w:rFonts w:ascii="Times New Roman" w:hAnsi="Times New Roman"/>
              </w:rPr>
              <w:t>15</w:t>
            </w:r>
          </w:p>
        </w:tc>
        <w:tc>
          <w:tcPr>
            <w:tcW w:w="6522" w:type="dxa"/>
            <w:vAlign w:val="center"/>
          </w:tcPr>
          <w:p w:rsidR="00E517B2" w:rsidRPr="00E517B2" w:rsidRDefault="00E517B2" w:rsidP="00E1705E">
            <w:pPr>
              <w:spacing w:before="120"/>
              <w:rPr>
                <w:rFonts w:ascii="Times New Roman" w:hAnsi="Times New Roman"/>
              </w:rPr>
            </w:pPr>
            <w:r w:rsidRPr="00E517B2">
              <w:rPr>
                <w:rFonts w:ascii="Times New Roman" w:hAnsi="Times New Roman"/>
              </w:rPr>
              <w:t xml:space="preserve">Đánh giá việc định kỳ việc thực hiện TƯLĐTT </w:t>
            </w:r>
          </w:p>
        </w:tc>
        <w:tc>
          <w:tcPr>
            <w:tcW w:w="1205" w:type="dxa"/>
            <w:vAlign w:val="center"/>
          </w:tcPr>
          <w:p w:rsidR="00E517B2" w:rsidRPr="00E517B2" w:rsidRDefault="00E517B2" w:rsidP="00E1705E">
            <w:pPr>
              <w:spacing w:before="120"/>
              <w:jc w:val="center"/>
              <w:rPr>
                <w:rFonts w:ascii="Times New Roman" w:hAnsi="Times New Roman"/>
              </w:rPr>
            </w:pPr>
            <w:r w:rsidRPr="00E517B2">
              <w:rPr>
                <w:rFonts w:ascii="Times New Roman" w:hAnsi="Times New Roman"/>
              </w:rPr>
              <w:t>2</w:t>
            </w:r>
          </w:p>
        </w:tc>
        <w:tc>
          <w:tcPr>
            <w:tcW w:w="1417" w:type="dxa"/>
          </w:tcPr>
          <w:p w:rsidR="00E517B2" w:rsidRPr="002572D7" w:rsidRDefault="00E517B2">
            <w:pPr>
              <w:rPr>
                <w:rFonts w:ascii="Times New Roman" w:hAnsi="Times New Roman"/>
              </w:rPr>
            </w:pPr>
          </w:p>
        </w:tc>
        <w:tc>
          <w:tcPr>
            <w:tcW w:w="1559" w:type="dxa"/>
          </w:tcPr>
          <w:p w:rsidR="00E517B2" w:rsidRPr="002572D7" w:rsidRDefault="00E517B2">
            <w:pPr>
              <w:rPr>
                <w:rFonts w:ascii="Times New Roman" w:hAnsi="Times New Roman"/>
              </w:rPr>
            </w:pPr>
          </w:p>
        </w:tc>
      </w:tr>
      <w:tr w:rsidR="00E517B2" w:rsidRPr="002572D7" w:rsidTr="00597C6C">
        <w:tc>
          <w:tcPr>
            <w:tcW w:w="708" w:type="dxa"/>
            <w:vAlign w:val="center"/>
          </w:tcPr>
          <w:p w:rsidR="00E517B2" w:rsidRPr="00E517B2" w:rsidRDefault="00E517B2" w:rsidP="00E1705E">
            <w:pPr>
              <w:spacing w:before="120"/>
              <w:jc w:val="right"/>
              <w:rPr>
                <w:rFonts w:ascii="Times New Roman" w:hAnsi="Times New Roman"/>
              </w:rPr>
            </w:pPr>
            <w:r w:rsidRPr="00E517B2">
              <w:rPr>
                <w:rFonts w:ascii="Times New Roman" w:hAnsi="Times New Roman"/>
              </w:rPr>
              <w:lastRenderedPageBreak/>
              <w:t>16</w:t>
            </w:r>
          </w:p>
        </w:tc>
        <w:tc>
          <w:tcPr>
            <w:tcW w:w="6522" w:type="dxa"/>
            <w:vAlign w:val="center"/>
          </w:tcPr>
          <w:p w:rsidR="00E517B2" w:rsidRPr="00E517B2" w:rsidRDefault="00E517B2" w:rsidP="00E1705E">
            <w:pPr>
              <w:spacing w:before="120"/>
              <w:rPr>
                <w:rFonts w:ascii="Times New Roman" w:hAnsi="Times New Roman"/>
              </w:rPr>
            </w:pPr>
            <w:r w:rsidRPr="00E517B2">
              <w:rPr>
                <w:rFonts w:ascii="Times New Roman" w:hAnsi="Times New Roman"/>
              </w:rPr>
              <w:t>Định kỳ tự chấm điểm, đánh giá chất lượng TƯLĐTT</w:t>
            </w:r>
          </w:p>
        </w:tc>
        <w:tc>
          <w:tcPr>
            <w:tcW w:w="1205" w:type="dxa"/>
            <w:vAlign w:val="center"/>
          </w:tcPr>
          <w:p w:rsidR="00E517B2" w:rsidRPr="00E517B2" w:rsidRDefault="00E517B2" w:rsidP="00E1705E">
            <w:pPr>
              <w:spacing w:before="120"/>
              <w:jc w:val="center"/>
              <w:rPr>
                <w:rFonts w:ascii="Times New Roman" w:hAnsi="Times New Roman"/>
              </w:rPr>
            </w:pPr>
            <w:r w:rsidRPr="00E517B2">
              <w:rPr>
                <w:rFonts w:ascii="Times New Roman" w:hAnsi="Times New Roman"/>
              </w:rPr>
              <w:t>1</w:t>
            </w:r>
          </w:p>
        </w:tc>
        <w:tc>
          <w:tcPr>
            <w:tcW w:w="1417" w:type="dxa"/>
          </w:tcPr>
          <w:p w:rsidR="00E517B2" w:rsidRPr="002572D7" w:rsidRDefault="00E517B2">
            <w:pPr>
              <w:rPr>
                <w:rFonts w:ascii="Times New Roman" w:hAnsi="Times New Roman"/>
              </w:rPr>
            </w:pPr>
          </w:p>
        </w:tc>
        <w:tc>
          <w:tcPr>
            <w:tcW w:w="1559" w:type="dxa"/>
          </w:tcPr>
          <w:p w:rsidR="00E517B2" w:rsidRPr="002572D7" w:rsidRDefault="00E517B2">
            <w:pPr>
              <w:rPr>
                <w:rFonts w:ascii="Times New Roman" w:hAnsi="Times New Roman"/>
              </w:rPr>
            </w:pPr>
          </w:p>
        </w:tc>
      </w:tr>
      <w:tr w:rsidR="00E517B2" w:rsidRPr="002572D7" w:rsidTr="00597C6C">
        <w:tc>
          <w:tcPr>
            <w:tcW w:w="708" w:type="dxa"/>
            <w:vAlign w:val="center"/>
          </w:tcPr>
          <w:p w:rsidR="00E517B2" w:rsidRPr="00E517B2" w:rsidRDefault="00E517B2" w:rsidP="00E1705E">
            <w:pPr>
              <w:spacing w:before="120"/>
              <w:jc w:val="right"/>
              <w:rPr>
                <w:rFonts w:ascii="Times New Roman" w:hAnsi="Times New Roman"/>
              </w:rPr>
            </w:pPr>
            <w:r w:rsidRPr="00E517B2">
              <w:rPr>
                <w:rFonts w:ascii="Times New Roman" w:hAnsi="Times New Roman"/>
              </w:rPr>
              <w:t>17</w:t>
            </w:r>
          </w:p>
        </w:tc>
        <w:tc>
          <w:tcPr>
            <w:tcW w:w="6522" w:type="dxa"/>
            <w:vAlign w:val="center"/>
          </w:tcPr>
          <w:p w:rsidR="00E517B2" w:rsidRPr="00E517B2" w:rsidRDefault="00E517B2" w:rsidP="00E1705E">
            <w:pPr>
              <w:spacing w:before="120"/>
              <w:rPr>
                <w:rFonts w:ascii="Times New Roman" w:hAnsi="Times New Roman"/>
              </w:rPr>
            </w:pPr>
            <w:r w:rsidRPr="00E517B2">
              <w:rPr>
                <w:rFonts w:ascii="Times New Roman" w:hAnsi="Times New Roman"/>
              </w:rPr>
              <w:t>Rà soát, sửa đổi, bổ sung TƯLĐTT</w:t>
            </w:r>
          </w:p>
        </w:tc>
        <w:tc>
          <w:tcPr>
            <w:tcW w:w="1205" w:type="dxa"/>
            <w:vAlign w:val="center"/>
          </w:tcPr>
          <w:p w:rsidR="00E517B2" w:rsidRPr="00E517B2" w:rsidRDefault="00E517B2" w:rsidP="00E1705E">
            <w:pPr>
              <w:spacing w:before="120"/>
              <w:jc w:val="center"/>
              <w:rPr>
                <w:rFonts w:ascii="Times New Roman" w:hAnsi="Times New Roman"/>
              </w:rPr>
            </w:pPr>
            <w:r w:rsidRPr="00E517B2">
              <w:rPr>
                <w:rFonts w:ascii="Times New Roman" w:hAnsi="Times New Roman"/>
              </w:rPr>
              <w:t>2</w:t>
            </w:r>
          </w:p>
        </w:tc>
        <w:tc>
          <w:tcPr>
            <w:tcW w:w="1417" w:type="dxa"/>
          </w:tcPr>
          <w:p w:rsidR="00E517B2" w:rsidRPr="002572D7" w:rsidRDefault="00E517B2">
            <w:pPr>
              <w:rPr>
                <w:rFonts w:ascii="Times New Roman" w:hAnsi="Times New Roman"/>
              </w:rPr>
            </w:pPr>
          </w:p>
        </w:tc>
        <w:tc>
          <w:tcPr>
            <w:tcW w:w="1559" w:type="dxa"/>
          </w:tcPr>
          <w:p w:rsidR="00E517B2" w:rsidRPr="002572D7" w:rsidRDefault="00E517B2">
            <w:pPr>
              <w:rPr>
                <w:rFonts w:ascii="Times New Roman" w:hAnsi="Times New Roman"/>
              </w:rPr>
            </w:pPr>
          </w:p>
        </w:tc>
      </w:tr>
      <w:tr w:rsidR="00E517B2" w:rsidRPr="002572D7" w:rsidTr="00597C6C">
        <w:tc>
          <w:tcPr>
            <w:tcW w:w="708" w:type="dxa"/>
            <w:vAlign w:val="center"/>
          </w:tcPr>
          <w:p w:rsidR="00E517B2" w:rsidRPr="00E517B2" w:rsidRDefault="00E517B2" w:rsidP="00E1705E">
            <w:pPr>
              <w:spacing w:before="120"/>
              <w:jc w:val="center"/>
              <w:rPr>
                <w:rFonts w:ascii="Times New Roman" w:hAnsi="Times New Roman"/>
                <w:b/>
              </w:rPr>
            </w:pPr>
            <w:r w:rsidRPr="00E517B2">
              <w:rPr>
                <w:rFonts w:ascii="Times New Roman" w:hAnsi="Times New Roman"/>
                <w:b/>
              </w:rPr>
              <w:t>IV</w:t>
            </w:r>
          </w:p>
        </w:tc>
        <w:tc>
          <w:tcPr>
            <w:tcW w:w="6522" w:type="dxa"/>
            <w:vAlign w:val="center"/>
          </w:tcPr>
          <w:p w:rsidR="00E517B2" w:rsidRPr="00E517B2" w:rsidRDefault="00E517B2" w:rsidP="00E1705E">
            <w:pPr>
              <w:spacing w:before="120"/>
              <w:rPr>
                <w:rFonts w:ascii="Times New Roman" w:hAnsi="Times New Roman"/>
                <w:b/>
              </w:rPr>
            </w:pPr>
            <w:r w:rsidRPr="00E517B2">
              <w:rPr>
                <w:rFonts w:ascii="Times New Roman" w:hAnsi="Times New Roman"/>
                <w:b/>
              </w:rPr>
              <w:t>ĐIỂM THƯỞNG</w:t>
            </w:r>
          </w:p>
        </w:tc>
        <w:tc>
          <w:tcPr>
            <w:tcW w:w="1205" w:type="dxa"/>
            <w:vAlign w:val="center"/>
          </w:tcPr>
          <w:p w:rsidR="00E517B2" w:rsidRPr="00E517B2" w:rsidRDefault="00E517B2" w:rsidP="00E1705E">
            <w:pPr>
              <w:spacing w:before="120"/>
              <w:jc w:val="center"/>
              <w:rPr>
                <w:rFonts w:ascii="Times New Roman" w:hAnsi="Times New Roman"/>
                <w:b/>
              </w:rPr>
            </w:pPr>
            <w:r w:rsidRPr="00E517B2">
              <w:rPr>
                <w:rFonts w:ascii="Times New Roman" w:hAnsi="Times New Roman"/>
                <w:b/>
              </w:rPr>
              <w:t>+5</w:t>
            </w:r>
          </w:p>
        </w:tc>
        <w:tc>
          <w:tcPr>
            <w:tcW w:w="1417" w:type="dxa"/>
          </w:tcPr>
          <w:p w:rsidR="00E517B2" w:rsidRPr="002572D7" w:rsidRDefault="00E517B2">
            <w:pPr>
              <w:rPr>
                <w:rFonts w:ascii="Times New Roman" w:hAnsi="Times New Roman"/>
              </w:rPr>
            </w:pPr>
          </w:p>
        </w:tc>
        <w:tc>
          <w:tcPr>
            <w:tcW w:w="1559" w:type="dxa"/>
          </w:tcPr>
          <w:p w:rsidR="00E517B2" w:rsidRPr="002572D7" w:rsidRDefault="00E517B2">
            <w:pPr>
              <w:rPr>
                <w:rFonts w:ascii="Times New Roman" w:hAnsi="Times New Roman"/>
              </w:rPr>
            </w:pPr>
          </w:p>
        </w:tc>
      </w:tr>
      <w:tr w:rsidR="00E517B2" w:rsidRPr="00E517B2" w:rsidTr="00597C6C">
        <w:tc>
          <w:tcPr>
            <w:tcW w:w="708" w:type="dxa"/>
            <w:vAlign w:val="center"/>
          </w:tcPr>
          <w:p w:rsidR="00E517B2" w:rsidRPr="00E517B2" w:rsidRDefault="00E517B2" w:rsidP="00E1705E">
            <w:pPr>
              <w:spacing w:before="120"/>
              <w:jc w:val="center"/>
              <w:rPr>
                <w:rFonts w:ascii="Times New Roman" w:hAnsi="Times New Roman"/>
                <w:b/>
              </w:rPr>
            </w:pPr>
            <w:r w:rsidRPr="00E517B2">
              <w:rPr>
                <w:rFonts w:ascii="Times New Roman" w:hAnsi="Times New Roman"/>
                <w:b/>
              </w:rPr>
              <w:t>V</w:t>
            </w:r>
          </w:p>
        </w:tc>
        <w:tc>
          <w:tcPr>
            <w:tcW w:w="6522" w:type="dxa"/>
            <w:vAlign w:val="center"/>
          </w:tcPr>
          <w:p w:rsidR="00E517B2" w:rsidRPr="00E517B2" w:rsidRDefault="00E517B2" w:rsidP="00E1705E">
            <w:pPr>
              <w:spacing w:before="120"/>
              <w:rPr>
                <w:rFonts w:ascii="Times New Roman" w:hAnsi="Times New Roman"/>
                <w:b/>
              </w:rPr>
            </w:pPr>
            <w:r w:rsidRPr="00E517B2">
              <w:rPr>
                <w:rFonts w:ascii="Times New Roman" w:hAnsi="Times New Roman"/>
                <w:b/>
              </w:rPr>
              <w:t>ĐIỂM TRỪ</w:t>
            </w:r>
          </w:p>
        </w:tc>
        <w:tc>
          <w:tcPr>
            <w:tcW w:w="1205" w:type="dxa"/>
            <w:vAlign w:val="center"/>
          </w:tcPr>
          <w:p w:rsidR="00E517B2" w:rsidRPr="00E517B2" w:rsidRDefault="00E517B2" w:rsidP="00E1705E">
            <w:pPr>
              <w:spacing w:before="120"/>
              <w:jc w:val="center"/>
              <w:rPr>
                <w:rFonts w:ascii="Times New Roman" w:hAnsi="Times New Roman"/>
                <w:b/>
              </w:rPr>
            </w:pPr>
            <w:r w:rsidRPr="00E517B2">
              <w:rPr>
                <w:rFonts w:ascii="Times New Roman" w:hAnsi="Times New Roman"/>
                <w:b/>
              </w:rPr>
              <w:t>-5</w:t>
            </w:r>
          </w:p>
        </w:tc>
        <w:tc>
          <w:tcPr>
            <w:tcW w:w="1417" w:type="dxa"/>
          </w:tcPr>
          <w:p w:rsidR="00E517B2" w:rsidRPr="00E517B2" w:rsidRDefault="00E517B2">
            <w:pPr>
              <w:rPr>
                <w:rFonts w:ascii="Times New Roman" w:hAnsi="Times New Roman"/>
              </w:rPr>
            </w:pPr>
          </w:p>
        </w:tc>
        <w:tc>
          <w:tcPr>
            <w:tcW w:w="1559" w:type="dxa"/>
          </w:tcPr>
          <w:p w:rsidR="00E517B2" w:rsidRPr="00E517B2" w:rsidRDefault="00E517B2">
            <w:pPr>
              <w:rPr>
                <w:rFonts w:ascii="Times New Roman" w:hAnsi="Times New Roman"/>
              </w:rPr>
            </w:pPr>
          </w:p>
        </w:tc>
      </w:tr>
    </w:tbl>
    <w:p w:rsidR="00371C95" w:rsidRDefault="00371C95">
      <w:pPr>
        <w:rPr>
          <w:rFonts w:ascii="Times New Roman" w:hAnsi="Times New Roman"/>
          <w:b/>
          <w:sz w:val="24"/>
        </w:rPr>
      </w:pPr>
    </w:p>
    <w:p w:rsidR="00371C95" w:rsidRDefault="00371C95" w:rsidP="00371C95">
      <w:pPr>
        <w:ind w:firstLine="567"/>
        <w:jc w:val="both"/>
        <w:rPr>
          <w:rFonts w:ascii="Times New Roman" w:hAnsi="Times New Roman"/>
          <w:szCs w:val="28"/>
        </w:rPr>
      </w:pPr>
    </w:p>
    <w:p w:rsidR="00371C95" w:rsidRPr="00371C95" w:rsidRDefault="00371C95" w:rsidP="00371C95">
      <w:pPr>
        <w:ind w:firstLine="567"/>
        <w:jc w:val="both"/>
        <w:rPr>
          <w:rFonts w:ascii="Times New Roman" w:hAnsi="Times New Roman"/>
          <w:szCs w:val="28"/>
        </w:rPr>
      </w:pPr>
      <w:r w:rsidRPr="00371C95">
        <w:rPr>
          <w:rFonts w:ascii="Times New Roman" w:hAnsi="Times New Roman"/>
          <w:szCs w:val="28"/>
        </w:rPr>
        <w:t>Trên đây là bảng tự chấm điểm đánh giá chất lượng thương lượng tập thể, ký kết và tổ chức thực hiện Thỏa ước lao động tập thể của công đoàn cơ sở</w:t>
      </w:r>
      <w:r>
        <w:rPr>
          <w:rFonts w:ascii="Times New Roman" w:hAnsi="Times New Roman"/>
          <w:szCs w:val="28"/>
        </w:rPr>
        <w:t>./.</w:t>
      </w:r>
    </w:p>
    <w:p w:rsidR="00371C95" w:rsidRDefault="00371C95">
      <w:pPr>
        <w:rPr>
          <w:rFonts w:ascii="Times New Roman" w:hAnsi="Times New Roman"/>
          <w:b/>
          <w:sz w:val="24"/>
        </w:rPr>
      </w:pPr>
    </w:p>
    <w:p w:rsidR="00371C95" w:rsidRDefault="00371C95">
      <w:pPr>
        <w:rPr>
          <w:rFonts w:ascii="Times New Roman" w:hAnsi="Times New Roman"/>
          <w:b/>
          <w:sz w:val="24"/>
        </w:rPr>
      </w:pPr>
    </w:p>
    <w:tbl>
      <w:tblPr>
        <w:tblW w:w="11176" w:type="dxa"/>
        <w:jc w:val="center"/>
        <w:tblInd w:w="-307" w:type="dxa"/>
        <w:tblLook w:val="04A0"/>
      </w:tblPr>
      <w:tblGrid>
        <w:gridCol w:w="4463"/>
        <w:gridCol w:w="6713"/>
      </w:tblGrid>
      <w:tr w:rsidR="00306BAD" w:rsidTr="00306BAD">
        <w:trPr>
          <w:jc w:val="center"/>
        </w:trPr>
        <w:tc>
          <w:tcPr>
            <w:tcW w:w="4463" w:type="dxa"/>
            <w:hideMark/>
          </w:tcPr>
          <w:p w:rsidR="00306BAD" w:rsidRPr="00306BAD" w:rsidRDefault="00306BAD" w:rsidP="00094B23">
            <w:pPr>
              <w:jc w:val="center"/>
              <w:rPr>
                <w:rFonts w:ascii="Times New Roman" w:hAnsi="Times New Roman"/>
                <w:b/>
                <w:szCs w:val="28"/>
              </w:rPr>
            </w:pPr>
            <w:r w:rsidRPr="00306BAD">
              <w:rPr>
                <w:rFonts w:ascii="Times New Roman" w:hAnsi="Times New Roman"/>
                <w:b/>
                <w:szCs w:val="28"/>
              </w:rPr>
              <w:t>TM. BCH CÔNG ĐOÀN CƠ SỞ</w:t>
            </w:r>
          </w:p>
          <w:p w:rsidR="00306BAD" w:rsidRPr="00306BAD" w:rsidRDefault="00306BAD" w:rsidP="00094B23">
            <w:pPr>
              <w:tabs>
                <w:tab w:val="left" w:pos="451"/>
              </w:tabs>
              <w:jc w:val="center"/>
              <w:rPr>
                <w:rFonts w:ascii="Times New Roman" w:hAnsi="Times New Roman"/>
                <w:i/>
                <w:szCs w:val="28"/>
              </w:rPr>
            </w:pPr>
            <w:r w:rsidRPr="00306BAD">
              <w:rPr>
                <w:rFonts w:ascii="Times New Roman" w:hAnsi="Times New Roman"/>
                <w:i/>
                <w:szCs w:val="28"/>
              </w:rPr>
              <w:t>(Ký tên, đóng dấu)</w:t>
            </w:r>
          </w:p>
        </w:tc>
        <w:tc>
          <w:tcPr>
            <w:tcW w:w="6713" w:type="dxa"/>
            <w:hideMark/>
          </w:tcPr>
          <w:p w:rsidR="00306BAD" w:rsidRPr="00306BAD" w:rsidRDefault="00306BAD" w:rsidP="00094B23">
            <w:pPr>
              <w:jc w:val="center"/>
              <w:rPr>
                <w:rFonts w:ascii="Times New Roman" w:hAnsi="Times New Roman"/>
                <w:b/>
                <w:szCs w:val="28"/>
              </w:rPr>
            </w:pPr>
            <w:r w:rsidRPr="00306BAD">
              <w:rPr>
                <w:rFonts w:ascii="Times New Roman" w:hAnsi="Times New Roman"/>
                <w:b/>
                <w:szCs w:val="28"/>
              </w:rPr>
              <w:t>TM. BCH CÔNG ĐOÀN CẤP TRÊN TRỰC TIẾP</w:t>
            </w:r>
          </w:p>
          <w:p w:rsidR="00306BAD" w:rsidRPr="00306BAD" w:rsidRDefault="00306BAD" w:rsidP="00094B23">
            <w:pPr>
              <w:jc w:val="center"/>
              <w:rPr>
                <w:rFonts w:ascii="Times New Roman" w:hAnsi="Times New Roman"/>
                <w:b/>
                <w:szCs w:val="28"/>
              </w:rPr>
            </w:pPr>
            <w:r w:rsidRPr="00306BAD">
              <w:rPr>
                <w:rFonts w:ascii="Times New Roman" w:hAnsi="Times New Roman"/>
                <w:i/>
                <w:szCs w:val="28"/>
              </w:rPr>
              <w:t>(Ký tên, đóng dấu)</w:t>
            </w:r>
          </w:p>
        </w:tc>
      </w:tr>
    </w:tbl>
    <w:p w:rsidR="00371C95" w:rsidRPr="00371C95" w:rsidRDefault="00371C95" w:rsidP="00306BAD">
      <w:pPr>
        <w:rPr>
          <w:rFonts w:ascii="Times New Roman" w:hAnsi="Times New Roman"/>
          <w:sz w:val="22"/>
          <w:szCs w:val="22"/>
        </w:rPr>
      </w:pPr>
    </w:p>
    <w:sectPr w:rsidR="00371C95" w:rsidRPr="00371C95" w:rsidSect="00371C95">
      <w:pgSz w:w="12240" w:h="15840"/>
      <w:pgMar w:top="1135" w:right="1440" w:bottom="12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76753"/>
    <w:multiLevelType w:val="hybridMultilevel"/>
    <w:tmpl w:val="ED28B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2F30"/>
    <w:rsid w:val="00126106"/>
    <w:rsid w:val="002572D7"/>
    <w:rsid w:val="00306BAD"/>
    <w:rsid w:val="00371C95"/>
    <w:rsid w:val="003A2F30"/>
    <w:rsid w:val="003B7B43"/>
    <w:rsid w:val="004A5AF6"/>
    <w:rsid w:val="00560DCB"/>
    <w:rsid w:val="00581910"/>
    <w:rsid w:val="005E1F9B"/>
    <w:rsid w:val="008541A2"/>
    <w:rsid w:val="00912920"/>
    <w:rsid w:val="00964F92"/>
    <w:rsid w:val="00C475F8"/>
    <w:rsid w:val="00D05656"/>
    <w:rsid w:val="00E51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30"/>
    <w:pPr>
      <w:jc w:val="left"/>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191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861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3</cp:revision>
  <dcterms:created xsi:type="dcterms:W3CDTF">2019-09-20T00:46:00Z</dcterms:created>
  <dcterms:modified xsi:type="dcterms:W3CDTF">2019-09-20T02:39:00Z</dcterms:modified>
</cp:coreProperties>
</file>