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3" w:type="dxa"/>
        <w:tblInd w:w="-743" w:type="dxa"/>
        <w:tblBorders>
          <w:insideH w:val="single" w:sz="4" w:space="0" w:color="auto"/>
        </w:tblBorders>
        <w:tblLook w:val="01E0"/>
      </w:tblPr>
      <w:tblGrid>
        <w:gridCol w:w="4962"/>
        <w:gridCol w:w="6521"/>
      </w:tblGrid>
      <w:tr w:rsidR="0004712C" w:rsidRPr="00D130D1" w:rsidTr="00B95C5F">
        <w:tc>
          <w:tcPr>
            <w:tcW w:w="4962" w:type="dxa"/>
          </w:tcPr>
          <w:p w:rsidR="0004712C" w:rsidRPr="00D130D1" w:rsidRDefault="0004712C" w:rsidP="00B95C5F">
            <w:pPr>
              <w:jc w:val="center"/>
            </w:pPr>
            <w:r w:rsidRPr="00D130D1">
              <w:t xml:space="preserve">LIÊN ĐOÀN LAO ĐỘNG </w:t>
            </w:r>
            <w:r w:rsidRPr="006F6003">
              <w:t>TỈNH TÂY NINH</w:t>
            </w:r>
          </w:p>
          <w:p w:rsidR="0004712C" w:rsidRDefault="0004712C" w:rsidP="00B95C5F">
            <w:pPr>
              <w:jc w:val="center"/>
              <w:rPr>
                <w:b/>
              </w:rPr>
            </w:pPr>
            <w:r w:rsidRPr="00D130D1">
              <w:rPr>
                <w:b/>
              </w:rPr>
              <w:t xml:space="preserve">LIÊN ĐOÀN LAO ĐỘNG </w:t>
            </w:r>
          </w:p>
          <w:p w:rsidR="0004712C" w:rsidRPr="00914DE9" w:rsidRDefault="0004712C" w:rsidP="00B95C5F">
            <w:pPr>
              <w:jc w:val="center"/>
              <w:rPr>
                <w:b/>
              </w:rPr>
            </w:pPr>
            <w:r>
              <w:rPr>
                <w:b/>
              </w:rPr>
              <w:t>HUYỆN DƯƠNG MINH CHÂU</w:t>
            </w:r>
          </w:p>
          <w:p w:rsidR="0004712C" w:rsidRDefault="0004712C" w:rsidP="00B95C5F">
            <w:pPr>
              <w:spacing w:before="60"/>
              <w:jc w:val="center"/>
            </w:pPr>
            <w:r w:rsidRPr="00776535">
              <w:rPr>
                <w:b/>
                <w:noProof/>
              </w:rPr>
              <w:pict>
                <v:line id="_x0000_s1026" style="position:absolute;left:0;text-align:left;z-index:251660288" from="34.95pt,.65pt" to="199.9pt,.65pt"/>
              </w:pict>
            </w:r>
            <w:r>
              <w:rPr>
                <w:sz w:val="2"/>
              </w:rPr>
              <w:t>[[</w:t>
            </w:r>
          </w:p>
          <w:p w:rsidR="0004712C" w:rsidRPr="00D130D1" w:rsidRDefault="0004712C" w:rsidP="007531BD">
            <w:pPr>
              <w:spacing w:before="60"/>
              <w:jc w:val="center"/>
            </w:pPr>
            <w:r w:rsidRPr="007F43B7">
              <w:t xml:space="preserve">Số: </w:t>
            </w:r>
            <w:r w:rsidR="007531BD">
              <w:t>13</w:t>
            </w:r>
            <w:r w:rsidRPr="007F43B7">
              <w:t>/</w:t>
            </w:r>
            <w:r>
              <w:t>HD-</w:t>
            </w:r>
            <w:r w:rsidRPr="007F43B7">
              <w:t>LĐLĐ</w:t>
            </w:r>
          </w:p>
        </w:tc>
        <w:tc>
          <w:tcPr>
            <w:tcW w:w="6521" w:type="dxa"/>
          </w:tcPr>
          <w:p w:rsidR="0004712C" w:rsidRPr="00D130D1" w:rsidRDefault="0004712C" w:rsidP="00B95C5F">
            <w:pPr>
              <w:jc w:val="center"/>
              <w:rPr>
                <w:b/>
              </w:rPr>
            </w:pPr>
            <w:r w:rsidRPr="00D130D1">
              <w:rPr>
                <w:b/>
              </w:rPr>
              <w:t xml:space="preserve">CỘNG HOÀ XÃ HỘI CHỦ NGHĨA VIỆT </w:t>
            </w:r>
            <w:smartTag w:uri="urn:schemas-microsoft-com:office:smarttags" w:element="place">
              <w:smartTag w:uri="urn:schemas-microsoft-com:office:smarttags" w:element="country-region">
                <w:r w:rsidRPr="00D130D1">
                  <w:rPr>
                    <w:b/>
                  </w:rPr>
                  <w:t>NAM</w:t>
                </w:r>
              </w:smartTag>
            </w:smartTag>
          </w:p>
          <w:p w:rsidR="0004712C" w:rsidRPr="00D130D1" w:rsidRDefault="0004712C" w:rsidP="00B95C5F">
            <w:pPr>
              <w:jc w:val="center"/>
              <w:rPr>
                <w:b/>
              </w:rPr>
            </w:pPr>
            <w:r w:rsidRPr="00D130D1">
              <w:rPr>
                <w:b/>
              </w:rPr>
              <w:t>Độc lập - Tự do - Hạnh phúc</w:t>
            </w:r>
          </w:p>
          <w:p w:rsidR="0004712C" w:rsidRPr="002D103C" w:rsidRDefault="0004712C" w:rsidP="00B95C5F">
            <w:pPr>
              <w:tabs>
                <w:tab w:val="center" w:pos="2585"/>
              </w:tabs>
              <w:rPr>
                <w:i/>
                <w:sz w:val="14"/>
              </w:rPr>
            </w:pPr>
            <w:r w:rsidRPr="00776535">
              <w:rPr>
                <w:b/>
                <w:noProof/>
              </w:rPr>
              <w:pict>
                <v:line id="_x0000_s1027" style="position:absolute;z-index:251661312" from="86.3pt,.65pt" to="230.3pt,.65pt"/>
              </w:pict>
            </w:r>
            <w:r>
              <w:rPr>
                <w:i/>
              </w:rPr>
              <w:tab/>
            </w:r>
          </w:p>
          <w:p w:rsidR="0004712C" w:rsidRPr="007F43B7" w:rsidRDefault="0004712C" w:rsidP="0004712C">
            <w:pPr>
              <w:jc w:val="center"/>
            </w:pPr>
            <w:r>
              <w:rPr>
                <w:i/>
              </w:rPr>
              <w:t xml:space="preserve">            Huyện Dương Minh Châu</w:t>
            </w:r>
            <w:r w:rsidRPr="007F43B7">
              <w:rPr>
                <w:i/>
              </w:rPr>
              <w:t xml:space="preserve">, ngày </w:t>
            </w:r>
            <w:r>
              <w:rPr>
                <w:i/>
              </w:rPr>
              <w:t xml:space="preserve">18 </w:t>
            </w:r>
            <w:r w:rsidRPr="007F43B7">
              <w:rPr>
                <w:i/>
              </w:rPr>
              <w:t>thá</w:t>
            </w:r>
            <w:r>
              <w:rPr>
                <w:i/>
              </w:rPr>
              <w:t xml:space="preserve">ng 02 </w:t>
            </w:r>
            <w:r w:rsidRPr="007F43B7">
              <w:rPr>
                <w:i/>
              </w:rPr>
              <w:t>năm 2020</w:t>
            </w:r>
          </w:p>
        </w:tc>
      </w:tr>
    </w:tbl>
    <w:p w:rsidR="0004712C" w:rsidRDefault="0004712C" w:rsidP="0004712C">
      <w:pPr>
        <w:spacing w:line="276" w:lineRule="auto"/>
        <w:jc w:val="both"/>
        <w:rPr>
          <w:b/>
          <w:bCs/>
          <w:sz w:val="28"/>
          <w:szCs w:val="28"/>
        </w:rPr>
      </w:pPr>
    </w:p>
    <w:p w:rsidR="0004712C" w:rsidRPr="007F43B7" w:rsidRDefault="0004712C" w:rsidP="0004712C">
      <w:pPr>
        <w:jc w:val="center"/>
        <w:rPr>
          <w:b/>
          <w:bCs/>
          <w:sz w:val="32"/>
          <w:szCs w:val="32"/>
        </w:rPr>
      </w:pPr>
      <w:r w:rsidRPr="007F43B7">
        <w:rPr>
          <w:b/>
          <w:bCs/>
          <w:sz w:val="32"/>
          <w:szCs w:val="32"/>
        </w:rPr>
        <w:t>HƯỚNG DẪN</w:t>
      </w:r>
    </w:p>
    <w:p w:rsidR="0004712C" w:rsidRDefault="0004712C" w:rsidP="0004712C">
      <w:pPr>
        <w:jc w:val="center"/>
        <w:rPr>
          <w:b/>
          <w:bCs/>
          <w:sz w:val="28"/>
          <w:szCs w:val="28"/>
        </w:rPr>
      </w:pPr>
      <w:r>
        <w:rPr>
          <w:b/>
          <w:bCs/>
          <w:sz w:val="28"/>
          <w:szCs w:val="28"/>
        </w:rPr>
        <w:t xml:space="preserve">Tổ chức các hoạt động kỷ niệm 90 năm Ngày thành lập </w:t>
      </w:r>
    </w:p>
    <w:p w:rsidR="0004712C" w:rsidRDefault="0004712C" w:rsidP="0004712C">
      <w:pPr>
        <w:jc w:val="center"/>
        <w:rPr>
          <w:b/>
          <w:bCs/>
          <w:sz w:val="28"/>
          <w:szCs w:val="28"/>
        </w:rPr>
      </w:pPr>
      <w:r>
        <w:rPr>
          <w:b/>
          <w:bCs/>
          <w:sz w:val="28"/>
          <w:szCs w:val="28"/>
        </w:rPr>
        <w:t xml:space="preserve">Hội Liên hiệp Phụ nữ Việt Nam và phối hợp tổ chức các hoạt động </w:t>
      </w:r>
    </w:p>
    <w:p w:rsidR="0004712C" w:rsidRDefault="0004712C" w:rsidP="0004712C">
      <w:pPr>
        <w:jc w:val="center"/>
        <w:rPr>
          <w:b/>
          <w:bCs/>
          <w:sz w:val="28"/>
          <w:szCs w:val="28"/>
        </w:rPr>
      </w:pPr>
      <w:r>
        <w:rPr>
          <w:b/>
          <w:bCs/>
          <w:sz w:val="28"/>
          <w:szCs w:val="28"/>
        </w:rPr>
        <w:t>sự kiện “Áo dài - Di sản văn hóa Việt Nam”</w:t>
      </w:r>
    </w:p>
    <w:p w:rsidR="0004712C" w:rsidRDefault="0004712C">
      <w:r>
        <w:rPr>
          <w:noProof/>
        </w:rPr>
        <w:pict>
          <v:shapetype id="_x0000_t32" coordsize="21600,21600" o:spt="32" o:oned="t" path="m,l21600,21600e" filled="f">
            <v:path arrowok="t" fillok="f" o:connecttype="none"/>
            <o:lock v:ext="edit" shapetype="t"/>
          </v:shapetype>
          <v:shape id="_x0000_s1028" type="#_x0000_t32" style="position:absolute;margin-left:191.8pt;margin-top:5.75pt;width:97.15pt;height:0;z-index:251662336" o:connectortype="straight"/>
        </w:pict>
      </w:r>
    </w:p>
    <w:p w:rsidR="0004712C" w:rsidRDefault="0004712C"/>
    <w:p w:rsidR="0004712C" w:rsidRDefault="0004712C" w:rsidP="00B26198">
      <w:pPr>
        <w:ind w:firstLine="851"/>
        <w:jc w:val="both"/>
        <w:rPr>
          <w:sz w:val="28"/>
          <w:szCs w:val="28"/>
        </w:rPr>
      </w:pPr>
      <w:r>
        <w:rPr>
          <w:sz w:val="28"/>
          <w:szCs w:val="28"/>
        </w:rPr>
        <w:t>Năm 2020 là năm kỷ niệm 90 năm Ngày thành lập Hội Liên hiệp Phụ nữ Việt Nam (20/10/1930 - 20/10/2020), 10 năm ngày Phụ nữ Việt Nam (20/10/2010 - 20/10/2020), 110 năm Ngày Quốc tế Phụ nữ 8/3 và  1980 năm Ngày khởi nghĩa Hai Bà Trưng;</w:t>
      </w:r>
    </w:p>
    <w:p w:rsidR="00126106" w:rsidRDefault="0004712C" w:rsidP="00B26198">
      <w:pPr>
        <w:ind w:firstLine="851"/>
        <w:jc w:val="both"/>
        <w:rPr>
          <w:sz w:val="28"/>
          <w:szCs w:val="28"/>
        </w:rPr>
      </w:pPr>
      <w:r w:rsidRPr="0004712C">
        <w:rPr>
          <w:sz w:val="28"/>
          <w:szCs w:val="28"/>
        </w:rPr>
        <w:t>Thực hiện</w:t>
      </w:r>
      <w:r>
        <w:rPr>
          <w:sz w:val="28"/>
          <w:szCs w:val="28"/>
        </w:rPr>
        <w:t xml:space="preserve"> Hướng dẫn số 21/HD-LĐLĐ, ngày 18/02/2020 của Ban Thường vụ Liên đoàn Lao động tỉnh Tây Ninh về  việc tổ chức các hoạt động kỷ niệm 90 năm Ngày thành lập Hội Liên hiệp Phụ nữ Việt Nam và phối hợp tổ chức các hoạt động sự kiện “Áo dài - Di sản văn hóa Việt Nam”</w:t>
      </w:r>
      <w:r w:rsidR="00A22328">
        <w:rPr>
          <w:sz w:val="28"/>
          <w:szCs w:val="28"/>
        </w:rPr>
        <w:t>;</w:t>
      </w:r>
    </w:p>
    <w:p w:rsidR="00A22328" w:rsidRDefault="00A22328" w:rsidP="00B26198">
      <w:pPr>
        <w:ind w:firstLine="851"/>
        <w:jc w:val="both"/>
        <w:rPr>
          <w:sz w:val="28"/>
          <w:szCs w:val="28"/>
        </w:rPr>
      </w:pPr>
      <w:r>
        <w:rPr>
          <w:sz w:val="28"/>
          <w:szCs w:val="28"/>
        </w:rPr>
        <w:t>Ban Thường vụ Liên đoàn Lao động huyện hướng dẫn các công đoàn cơ sở thực hiện tốt một số hoạt động trọng tâm như sau:</w:t>
      </w:r>
    </w:p>
    <w:p w:rsidR="00B26198" w:rsidRDefault="00B26198" w:rsidP="00B26198">
      <w:pPr>
        <w:ind w:firstLine="851"/>
        <w:jc w:val="both"/>
        <w:rPr>
          <w:sz w:val="28"/>
          <w:szCs w:val="28"/>
        </w:rPr>
      </w:pPr>
    </w:p>
    <w:p w:rsidR="00A22328" w:rsidRPr="00B26198" w:rsidRDefault="00A22328" w:rsidP="00B26198">
      <w:pPr>
        <w:ind w:firstLine="851"/>
        <w:jc w:val="both"/>
        <w:rPr>
          <w:b/>
          <w:sz w:val="28"/>
          <w:szCs w:val="28"/>
        </w:rPr>
      </w:pPr>
      <w:r w:rsidRPr="00B26198">
        <w:rPr>
          <w:b/>
          <w:sz w:val="28"/>
          <w:szCs w:val="28"/>
        </w:rPr>
        <w:t>1. Hoạt động kỷ niệm</w:t>
      </w:r>
      <w:r w:rsidR="00B26198">
        <w:rPr>
          <w:b/>
          <w:sz w:val="28"/>
          <w:szCs w:val="28"/>
        </w:rPr>
        <w:t xml:space="preserve"> </w:t>
      </w:r>
      <w:r w:rsidRPr="00B26198">
        <w:rPr>
          <w:b/>
          <w:sz w:val="28"/>
          <w:szCs w:val="28"/>
        </w:rPr>
        <w:t xml:space="preserve">90 năm Ngày thành lập Hội Liên hiệp Phụ nữ Việt Nam và 10 năm ngày Phụ nữ Việt Nam. </w:t>
      </w:r>
    </w:p>
    <w:p w:rsidR="00A22328" w:rsidRDefault="00A22328" w:rsidP="00B26198">
      <w:pPr>
        <w:ind w:firstLine="851"/>
        <w:jc w:val="both"/>
        <w:rPr>
          <w:sz w:val="28"/>
          <w:szCs w:val="28"/>
        </w:rPr>
      </w:pPr>
      <w:r>
        <w:rPr>
          <w:sz w:val="28"/>
          <w:szCs w:val="28"/>
        </w:rPr>
        <w:t>Tùy điều kiện cơ quan, đơn vị, doanh nghiệp lựa chọn hình thức phù hợp để tuyên truyền về lịch sử 90 năm Ngày thành lập Hội Liên hiệp Phụ nữ Việt Nam.</w:t>
      </w:r>
    </w:p>
    <w:p w:rsidR="00A22328" w:rsidRDefault="00A22328" w:rsidP="00B26198">
      <w:pPr>
        <w:ind w:firstLine="851"/>
        <w:jc w:val="both"/>
        <w:rPr>
          <w:sz w:val="28"/>
          <w:szCs w:val="28"/>
        </w:rPr>
      </w:pPr>
      <w:r>
        <w:rPr>
          <w:sz w:val="28"/>
          <w:szCs w:val="28"/>
        </w:rPr>
        <w:t xml:space="preserve">Phối hợp vận động nữ công nhân, viên chức, lao động thực hiện chủ đề năm 2020 “An toàn cho phụ nữ và trẻ em”; phát động đợt thi đua đặc biệt chào mừng kỷ niệm 90 năm Ngày thành lập Hội Liên hiệp Phụ nữ Việt Nam với chủ đề </w:t>
      </w:r>
      <w:r w:rsidRPr="00B26198">
        <w:rPr>
          <w:b/>
          <w:sz w:val="28"/>
          <w:szCs w:val="28"/>
        </w:rPr>
        <w:t>“90 hành động thiết thực vì phụ nữ và trẻ em”</w:t>
      </w:r>
      <w:r>
        <w:rPr>
          <w:sz w:val="28"/>
          <w:szCs w:val="28"/>
        </w:rPr>
        <w:t>, trong đó tập trung chăm lo, bào vệ quyền và lợi ích hợp pháp, chính đáng cho lao động nhữ và trẻ em.</w:t>
      </w:r>
    </w:p>
    <w:p w:rsidR="00A22328" w:rsidRPr="00B26198" w:rsidRDefault="00A22328" w:rsidP="00B26198">
      <w:pPr>
        <w:ind w:firstLine="851"/>
        <w:jc w:val="both"/>
        <w:rPr>
          <w:b/>
          <w:sz w:val="28"/>
          <w:szCs w:val="28"/>
        </w:rPr>
      </w:pPr>
      <w:r w:rsidRPr="00B26198">
        <w:rPr>
          <w:b/>
          <w:sz w:val="28"/>
          <w:szCs w:val="28"/>
        </w:rPr>
        <w:t>2. Tổ chức các hoạt động chào mừng kỷ niệm 110 Ngày Quốc tế Phụ nữ 8/3 và 1980 năm ngày khởi nghĩa Hai Bà Trưng; phối hợp tổ chức các hoạt động sự kiện “Áo dài - Di sản văn hóa Việt Nam”.</w:t>
      </w:r>
    </w:p>
    <w:p w:rsidR="00A22328" w:rsidRDefault="00A22328" w:rsidP="00B26198">
      <w:pPr>
        <w:ind w:firstLine="851"/>
        <w:jc w:val="both"/>
        <w:rPr>
          <w:sz w:val="28"/>
          <w:szCs w:val="28"/>
        </w:rPr>
      </w:pPr>
      <w:r>
        <w:rPr>
          <w:sz w:val="28"/>
          <w:szCs w:val="28"/>
        </w:rPr>
        <w:t>Tùy theo điều kiện cơ quan, đơn vị, doanh nghiệp có thể tổ chức hội đàm, tọa đàm, nói chuyện chuyên đề, tuyên truyền giáo dục lòng yêu nước, truyền thống văn hiến và anh hùng của dân tộc</w:t>
      </w:r>
      <w:r w:rsidR="003463C9">
        <w:rPr>
          <w:sz w:val="28"/>
          <w:szCs w:val="28"/>
        </w:rPr>
        <w:t>; tuyên truyền giới thiệu về thân thế, sự nghiệp và cuộc khởi nghĩa Hai Bà Trưng….</w:t>
      </w:r>
    </w:p>
    <w:p w:rsidR="003463C9" w:rsidRDefault="003463C9" w:rsidP="00B26198">
      <w:pPr>
        <w:ind w:firstLine="851"/>
        <w:jc w:val="both"/>
        <w:rPr>
          <w:sz w:val="28"/>
          <w:szCs w:val="28"/>
        </w:rPr>
      </w:pPr>
      <w:r w:rsidRPr="00B26198">
        <w:rPr>
          <w:b/>
          <w:sz w:val="28"/>
          <w:szCs w:val="28"/>
        </w:rPr>
        <w:t>Phối hợp tổ chức các hoạt động sự kiện “Áo dài - Di sản văn hóa Việt Nam”</w:t>
      </w:r>
      <w:r>
        <w:rPr>
          <w:sz w:val="28"/>
          <w:szCs w:val="28"/>
        </w:rPr>
        <w:t xml:space="preserve"> nhằm tôn vinh giá trị của Áo dài trong đời sống xã hội, khơi dậy niềm tự hào và phát huy di sản văn hóa Việt Nam, hướng tới đề xuất công nhận Áo dài là di sản văn </w:t>
      </w:r>
      <w:r>
        <w:rPr>
          <w:sz w:val="28"/>
          <w:szCs w:val="28"/>
        </w:rPr>
        <w:lastRenderedPageBreak/>
        <w:t>hóa phi vật thể cấp quốc gia và đề xuất UNESCO</w:t>
      </w:r>
      <w:r w:rsidRPr="003463C9">
        <w:rPr>
          <w:sz w:val="28"/>
          <w:szCs w:val="28"/>
        </w:rPr>
        <w:t xml:space="preserve"> </w:t>
      </w:r>
      <w:r>
        <w:rPr>
          <w:sz w:val="28"/>
          <w:szCs w:val="28"/>
        </w:rPr>
        <w:t>công nhận Áo dài là di sản văn hóa phi vật thể nhân loại. Trong đó:</w:t>
      </w:r>
    </w:p>
    <w:p w:rsidR="003463C9" w:rsidRDefault="003463C9" w:rsidP="00B26198">
      <w:pPr>
        <w:ind w:firstLine="851"/>
        <w:jc w:val="both"/>
        <w:rPr>
          <w:sz w:val="28"/>
          <w:szCs w:val="28"/>
        </w:rPr>
      </w:pPr>
      <w:r>
        <w:rPr>
          <w:sz w:val="28"/>
          <w:szCs w:val="28"/>
        </w:rPr>
        <w:t>Vận động, khuyến khích nữ cán bộ, công chức, viên chức, lao động mặc áo dài khi tham dự các hoạt động kỷ niệm ngày truyền thống, ngày lễ lớn, các sự kiện của cơ quan, đơn vị, doanh nghiệp, các hoạt động cộng đồng; vậng động mặc áo dài trong ngày làm việc phù hợp với điều kiện và đặc thù nghề nghiệp, đảm bảo thuận tiện, an toàn lao động, nhằm lan tỏa vẻ đẹp áo dài nơi công sở, nơi sinh sống.</w:t>
      </w:r>
    </w:p>
    <w:p w:rsidR="003463C9" w:rsidRDefault="003463C9" w:rsidP="00B26198">
      <w:pPr>
        <w:ind w:firstLine="851"/>
        <w:jc w:val="both"/>
        <w:rPr>
          <w:sz w:val="28"/>
          <w:szCs w:val="28"/>
        </w:rPr>
      </w:pPr>
      <w:r>
        <w:rPr>
          <w:sz w:val="28"/>
          <w:szCs w:val="28"/>
        </w:rPr>
        <w:t>Sử dụng các kênh truyền thông của ngành, đơn vị để tuyên truyền về giá trị của Áo dài trong đời sống xã hội</w:t>
      </w:r>
      <w:r w:rsidR="00BE7DC4">
        <w:rPr>
          <w:sz w:val="28"/>
          <w:szCs w:val="28"/>
        </w:rPr>
        <w:t>, đồng thời tăng cường truyền thông, quảng bá về các hoạt động, sự kiện có liên quan.</w:t>
      </w:r>
    </w:p>
    <w:p w:rsidR="00BE7DC4" w:rsidRDefault="00BE7DC4" w:rsidP="00B26198">
      <w:pPr>
        <w:ind w:firstLine="851"/>
        <w:jc w:val="both"/>
        <w:rPr>
          <w:sz w:val="28"/>
          <w:szCs w:val="28"/>
        </w:rPr>
      </w:pPr>
      <w:r>
        <w:rPr>
          <w:sz w:val="28"/>
          <w:szCs w:val="28"/>
        </w:rPr>
        <w:t>Phát động nữ cán bộ, công nhân, viên chức, lao động mặc áo dài vào thời đểm cụ thể theo chủ trương chung của Tổng liên đoàn (thời gian cụ thể sẽ thông báo sau). Khuyến khích các công đoàn cơ sở tổ chức các hoạt động nhằm tôn vinh vẻ đẹp áo dài như thi trình diễn áo dài, tặng áo dài cho phụ nữ khó khăn</w:t>
      </w:r>
      <w:r w:rsidR="00E41574">
        <w:rPr>
          <w:sz w:val="28"/>
          <w:szCs w:val="28"/>
        </w:rPr>
        <w:t>… phù hợp với tình hình thực tiễn.</w:t>
      </w:r>
    </w:p>
    <w:p w:rsidR="00E41574" w:rsidRPr="00B26198" w:rsidRDefault="00E41574" w:rsidP="00B26198">
      <w:pPr>
        <w:ind w:firstLine="851"/>
        <w:jc w:val="both"/>
        <w:rPr>
          <w:b/>
          <w:sz w:val="28"/>
          <w:szCs w:val="28"/>
        </w:rPr>
      </w:pPr>
      <w:r w:rsidRPr="00B26198">
        <w:rPr>
          <w:b/>
          <w:sz w:val="28"/>
          <w:szCs w:val="28"/>
        </w:rPr>
        <w:t>3. Chế độ thông tin báo cáo</w:t>
      </w:r>
    </w:p>
    <w:p w:rsidR="00E41574" w:rsidRPr="00B26198" w:rsidRDefault="00E41574" w:rsidP="00B26198">
      <w:pPr>
        <w:ind w:firstLine="851"/>
        <w:jc w:val="both"/>
        <w:rPr>
          <w:b/>
          <w:sz w:val="28"/>
          <w:szCs w:val="28"/>
        </w:rPr>
      </w:pPr>
      <w:r>
        <w:rPr>
          <w:sz w:val="28"/>
          <w:szCs w:val="28"/>
        </w:rPr>
        <w:t>Báo cáo kết quả triển khai về Liên đoàn Lao động huyện các hoạt động chào mửng kỷ niệm 110 Ngày Quốc tế Phụ nữ 8/3 và 1980 năm khởi nghĩa Hai Bà Trưng</w:t>
      </w:r>
      <w:r w:rsidR="00B26198">
        <w:rPr>
          <w:sz w:val="28"/>
          <w:szCs w:val="28"/>
        </w:rPr>
        <w:t xml:space="preserve">; phối hợp tổ chức các hoạt động sự kiện “Áo dài - Di sản văn hóa Việt Nam”, </w:t>
      </w:r>
      <w:r w:rsidR="00B26198" w:rsidRPr="00B26198">
        <w:rPr>
          <w:b/>
          <w:sz w:val="28"/>
          <w:szCs w:val="28"/>
        </w:rPr>
        <w:t>trước ngày 20/3/2020.</w:t>
      </w:r>
    </w:p>
    <w:p w:rsidR="00B26198" w:rsidRDefault="00B26198" w:rsidP="00B26198">
      <w:pPr>
        <w:ind w:firstLine="851"/>
        <w:jc w:val="both"/>
        <w:rPr>
          <w:sz w:val="28"/>
          <w:szCs w:val="28"/>
        </w:rPr>
      </w:pPr>
    </w:p>
    <w:p w:rsidR="00B26198" w:rsidRDefault="00B26198" w:rsidP="00B26198">
      <w:pPr>
        <w:ind w:firstLine="851"/>
        <w:jc w:val="both"/>
        <w:rPr>
          <w:sz w:val="28"/>
          <w:szCs w:val="28"/>
        </w:rPr>
      </w:pPr>
      <w:r>
        <w:rPr>
          <w:sz w:val="28"/>
          <w:szCs w:val="28"/>
        </w:rPr>
        <w:t>Trên đây là hướng dẫn tổ chức các hoạt động klỷ niệm 90 năm Ngày thành lập Hội Liên hiệp Phụ nữ Việt Nam và phối hợp tổ chức các hoạt động sự kiện “Áo dài - Di sản văn hóa Việt Nam” của Ban Thường vụ Liên đoàn Lao động huyện. Đề nghị các công đoàn cơ sở triển khai thực hiện có hiệu quả./.</w:t>
      </w:r>
    </w:p>
    <w:p w:rsidR="00B26198" w:rsidRDefault="00B26198" w:rsidP="00B26198">
      <w:pPr>
        <w:ind w:firstLine="851"/>
        <w:jc w:val="both"/>
        <w:rPr>
          <w:sz w:val="28"/>
          <w:szCs w:val="28"/>
        </w:rPr>
      </w:pPr>
    </w:p>
    <w:p w:rsidR="00B26198" w:rsidRDefault="00B26198">
      <w:pPr>
        <w:rPr>
          <w:sz w:val="28"/>
          <w:szCs w:val="28"/>
        </w:rPr>
      </w:pPr>
    </w:p>
    <w:tbl>
      <w:tblPr>
        <w:tblW w:w="0" w:type="auto"/>
        <w:tblInd w:w="108" w:type="dxa"/>
        <w:tblLook w:val="01E0"/>
      </w:tblPr>
      <w:tblGrid>
        <w:gridCol w:w="4253"/>
        <w:gridCol w:w="5528"/>
      </w:tblGrid>
      <w:tr w:rsidR="00B26198" w:rsidRPr="00B1240E" w:rsidTr="00B95C5F">
        <w:tc>
          <w:tcPr>
            <w:tcW w:w="4253" w:type="dxa"/>
          </w:tcPr>
          <w:p w:rsidR="00B26198" w:rsidRDefault="00B26198" w:rsidP="00B95C5F">
            <w:pPr>
              <w:ind w:firstLine="720"/>
              <w:jc w:val="both"/>
            </w:pPr>
          </w:p>
          <w:p w:rsidR="00B26198" w:rsidRPr="007848B4" w:rsidRDefault="00B26198" w:rsidP="00B95C5F">
            <w:pPr>
              <w:rPr>
                <w:b/>
                <w:i/>
                <w:sz w:val="22"/>
                <w:szCs w:val="22"/>
              </w:rPr>
            </w:pPr>
            <w:r w:rsidRPr="007848B4">
              <w:rPr>
                <w:b/>
                <w:i/>
                <w:sz w:val="22"/>
                <w:szCs w:val="22"/>
              </w:rPr>
              <w:t>Nơi nhận:</w:t>
            </w:r>
          </w:p>
          <w:p w:rsidR="00B26198" w:rsidRPr="007848B4" w:rsidRDefault="00B26198" w:rsidP="00B95C5F">
            <w:pPr>
              <w:rPr>
                <w:sz w:val="22"/>
                <w:szCs w:val="22"/>
              </w:rPr>
            </w:pPr>
            <w:r w:rsidRPr="007848B4">
              <w:rPr>
                <w:sz w:val="22"/>
                <w:szCs w:val="22"/>
              </w:rPr>
              <w:t xml:space="preserve">- Ban Tuyên giáo </w:t>
            </w:r>
            <w:r>
              <w:rPr>
                <w:sz w:val="22"/>
                <w:szCs w:val="22"/>
              </w:rPr>
              <w:t>LĐ</w:t>
            </w:r>
            <w:r w:rsidRPr="007848B4">
              <w:rPr>
                <w:sz w:val="22"/>
                <w:szCs w:val="22"/>
              </w:rPr>
              <w:t>LĐ</w:t>
            </w:r>
            <w:r>
              <w:rPr>
                <w:sz w:val="22"/>
                <w:szCs w:val="22"/>
              </w:rPr>
              <w:t xml:space="preserve"> tỉnh</w:t>
            </w:r>
            <w:r w:rsidRPr="007848B4">
              <w:rPr>
                <w:sz w:val="22"/>
                <w:szCs w:val="22"/>
              </w:rPr>
              <w:t>;</w:t>
            </w:r>
          </w:p>
          <w:p w:rsidR="00B26198" w:rsidRPr="007848B4" w:rsidRDefault="00B26198" w:rsidP="00B95C5F">
            <w:pPr>
              <w:rPr>
                <w:sz w:val="22"/>
                <w:szCs w:val="22"/>
              </w:rPr>
            </w:pPr>
            <w:r>
              <w:rPr>
                <w:sz w:val="22"/>
                <w:szCs w:val="22"/>
              </w:rPr>
              <w:t>- Ban TG</w:t>
            </w:r>
            <w:r w:rsidRPr="007848B4">
              <w:rPr>
                <w:sz w:val="22"/>
                <w:szCs w:val="22"/>
              </w:rPr>
              <w:t xml:space="preserve"> </w:t>
            </w:r>
            <w:r>
              <w:rPr>
                <w:sz w:val="22"/>
                <w:szCs w:val="22"/>
              </w:rPr>
              <w:t>Huyện</w:t>
            </w:r>
            <w:r w:rsidRPr="007848B4">
              <w:rPr>
                <w:sz w:val="22"/>
                <w:szCs w:val="22"/>
              </w:rPr>
              <w:t xml:space="preserve"> uỷ;</w:t>
            </w:r>
          </w:p>
          <w:p w:rsidR="00B26198" w:rsidRPr="002D103C" w:rsidRDefault="00B26198" w:rsidP="00B95C5F">
            <w:pPr>
              <w:rPr>
                <w:bCs/>
                <w:sz w:val="22"/>
                <w:szCs w:val="22"/>
              </w:rPr>
            </w:pPr>
            <w:r w:rsidRPr="007848B4">
              <w:rPr>
                <w:bCs/>
                <w:sz w:val="22"/>
                <w:szCs w:val="22"/>
              </w:rPr>
              <w:t xml:space="preserve">- CĐCS trực thuộc LĐLĐ </w:t>
            </w:r>
            <w:r>
              <w:rPr>
                <w:bCs/>
                <w:sz w:val="22"/>
                <w:szCs w:val="22"/>
              </w:rPr>
              <w:t>huyện</w:t>
            </w:r>
            <w:r w:rsidRPr="007848B4">
              <w:rPr>
                <w:bCs/>
                <w:sz w:val="22"/>
                <w:szCs w:val="22"/>
              </w:rPr>
              <w:t>;</w:t>
            </w:r>
          </w:p>
          <w:p w:rsidR="00B26198" w:rsidRDefault="00B26198" w:rsidP="00B95C5F">
            <w:pPr>
              <w:rPr>
                <w:sz w:val="22"/>
                <w:szCs w:val="22"/>
              </w:rPr>
            </w:pPr>
            <w:r w:rsidRPr="007848B4">
              <w:rPr>
                <w:sz w:val="22"/>
                <w:szCs w:val="22"/>
              </w:rPr>
              <w:t xml:space="preserve">- Website LĐLĐ </w:t>
            </w:r>
            <w:r>
              <w:rPr>
                <w:sz w:val="22"/>
                <w:szCs w:val="22"/>
              </w:rPr>
              <w:t>huyện</w:t>
            </w:r>
            <w:r w:rsidRPr="007848B4">
              <w:rPr>
                <w:sz w:val="22"/>
                <w:szCs w:val="22"/>
              </w:rPr>
              <w:t>;</w:t>
            </w:r>
          </w:p>
          <w:p w:rsidR="00B26198" w:rsidRPr="002D103C" w:rsidRDefault="00B26198" w:rsidP="00B95C5F">
            <w:pPr>
              <w:rPr>
                <w:sz w:val="22"/>
                <w:szCs w:val="22"/>
              </w:rPr>
            </w:pPr>
            <w:r w:rsidRPr="007848B4">
              <w:rPr>
                <w:sz w:val="22"/>
                <w:szCs w:val="22"/>
              </w:rPr>
              <w:t xml:space="preserve">- Lưu: </w:t>
            </w:r>
            <w:r>
              <w:rPr>
                <w:sz w:val="22"/>
                <w:szCs w:val="22"/>
              </w:rPr>
              <w:t>VP</w:t>
            </w:r>
            <w:r w:rsidRPr="007848B4">
              <w:rPr>
                <w:sz w:val="22"/>
                <w:szCs w:val="22"/>
              </w:rPr>
              <w:t>.</w:t>
            </w:r>
          </w:p>
        </w:tc>
        <w:tc>
          <w:tcPr>
            <w:tcW w:w="5528" w:type="dxa"/>
          </w:tcPr>
          <w:p w:rsidR="00B26198" w:rsidRPr="007848B4" w:rsidRDefault="00B26198" w:rsidP="00B95C5F">
            <w:pPr>
              <w:ind w:firstLine="720"/>
              <w:jc w:val="center"/>
              <w:rPr>
                <w:b/>
                <w:sz w:val="28"/>
                <w:szCs w:val="28"/>
              </w:rPr>
            </w:pPr>
            <w:r w:rsidRPr="007848B4">
              <w:rPr>
                <w:b/>
                <w:sz w:val="28"/>
                <w:szCs w:val="28"/>
              </w:rPr>
              <w:t>TM. BAN THƯỜNG VỤ</w:t>
            </w:r>
          </w:p>
          <w:p w:rsidR="00B26198" w:rsidRPr="007848B4" w:rsidRDefault="00B26198" w:rsidP="00B95C5F">
            <w:pPr>
              <w:jc w:val="center"/>
              <w:rPr>
                <w:b/>
                <w:sz w:val="28"/>
                <w:szCs w:val="28"/>
              </w:rPr>
            </w:pPr>
            <w:r w:rsidRPr="007848B4">
              <w:rPr>
                <w:b/>
                <w:sz w:val="28"/>
                <w:szCs w:val="28"/>
              </w:rPr>
              <w:t xml:space="preserve">             PHÓ CHỦ TỊCH</w:t>
            </w:r>
          </w:p>
          <w:p w:rsidR="00B26198" w:rsidRPr="007848B4" w:rsidRDefault="00B26198" w:rsidP="00B95C5F">
            <w:pPr>
              <w:ind w:firstLine="720"/>
              <w:jc w:val="center"/>
              <w:rPr>
                <w:b/>
                <w:sz w:val="28"/>
                <w:szCs w:val="28"/>
              </w:rPr>
            </w:pPr>
          </w:p>
          <w:p w:rsidR="00B26198" w:rsidRPr="00215FCC" w:rsidRDefault="00B26198" w:rsidP="00B95C5F">
            <w:pPr>
              <w:ind w:firstLine="720"/>
              <w:jc w:val="center"/>
              <w:rPr>
                <w:b/>
              </w:rPr>
            </w:pPr>
            <w:r>
              <w:rPr>
                <w:b/>
              </w:rPr>
              <w:t>(Đã ký)</w:t>
            </w:r>
          </w:p>
          <w:p w:rsidR="00B26198" w:rsidRPr="00215FCC" w:rsidRDefault="00B26198" w:rsidP="00B95C5F">
            <w:pPr>
              <w:ind w:firstLine="720"/>
              <w:jc w:val="center"/>
              <w:rPr>
                <w:b/>
              </w:rPr>
            </w:pPr>
          </w:p>
          <w:p w:rsidR="00B26198" w:rsidRPr="00B1240E" w:rsidRDefault="00B26198" w:rsidP="00B95C5F">
            <w:pPr>
              <w:ind w:firstLine="720"/>
              <w:jc w:val="center"/>
              <w:rPr>
                <w:b/>
              </w:rPr>
            </w:pPr>
          </w:p>
          <w:p w:rsidR="00B26198" w:rsidRPr="00B1240E" w:rsidRDefault="00B26198" w:rsidP="00B95C5F">
            <w:pPr>
              <w:tabs>
                <w:tab w:val="left" w:pos="1128"/>
                <w:tab w:val="center" w:pos="2592"/>
              </w:tabs>
              <w:ind w:firstLine="720"/>
              <w:jc w:val="center"/>
              <w:rPr>
                <w:sz w:val="28"/>
                <w:szCs w:val="28"/>
              </w:rPr>
            </w:pPr>
            <w:r>
              <w:rPr>
                <w:b/>
                <w:sz w:val="28"/>
                <w:szCs w:val="28"/>
              </w:rPr>
              <w:t xml:space="preserve">    Thái Thị Bích Thủy</w:t>
            </w:r>
          </w:p>
        </w:tc>
      </w:tr>
    </w:tbl>
    <w:p w:rsidR="003463C9" w:rsidRPr="0004712C" w:rsidRDefault="003463C9">
      <w:pPr>
        <w:rPr>
          <w:sz w:val="28"/>
          <w:szCs w:val="28"/>
        </w:rPr>
      </w:pPr>
    </w:p>
    <w:sectPr w:rsidR="003463C9" w:rsidRPr="0004712C" w:rsidSect="0004712C">
      <w:pgSz w:w="12240" w:h="15840"/>
      <w:pgMar w:top="1134"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4712C"/>
    <w:rsid w:val="0004712C"/>
    <w:rsid w:val="00126106"/>
    <w:rsid w:val="003463C9"/>
    <w:rsid w:val="004132F3"/>
    <w:rsid w:val="004A5AF6"/>
    <w:rsid w:val="005E1F9B"/>
    <w:rsid w:val="007531BD"/>
    <w:rsid w:val="009F224C"/>
    <w:rsid w:val="00A22328"/>
    <w:rsid w:val="00B26198"/>
    <w:rsid w:val="00BE7DC4"/>
    <w:rsid w:val="00D64E3D"/>
    <w:rsid w:val="00E41574"/>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2C"/>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2020-02-19T01:54:00Z</dcterms:created>
  <dcterms:modified xsi:type="dcterms:W3CDTF">2020-02-19T03:00:00Z</dcterms:modified>
</cp:coreProperties>
</file>