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284" w:type="dxa"/>
        <w:tblLook w:val="04A0" w:firstRow="1" w:lastRow="0" w:firstColumn="1" w:lastColumn="0" w:noHBand="0" w:noVBand="1"/>
      </w:tblPr>
      <w:tblGrid>
        <w:gridCol w:w="5103"/>
        <w:gridCol w:w="5310"/>
      </w:tblGrid>
      <w:tr w:rsidR="00BE54CA" w:rsidRPr="00BE54CA" w14:paraId="59392267" w14:textId="77777777" w:rsidTr="00FF21A4">
        <w:tc>
          <w:tcPr>
            <w:tcW w:w="5103" w:type="dxa"/>
            <w:shd w:val="clear" w:color="auto" w:fill="auto"/>
          </w:tcPr>
          <w:p w14:paraId="0A181CC5" w14:textId="065F8EEE" w:rsidR="009912A3" w:rsidRPr="00BE54CA" w:rsidRDefault="009912A3" w:rsidP="0017381D">
            <w:pPr>
              <w:jc w:val="center"/>
              <w:rPr>
                <w:sz w:val="24"/>
              </w:rPr>
            </w:pPr>
            <w:r w:rsidRPr="00BE54CA">
              <w:rPr>
                <w:sz w:val="24"/>
              </w:rPr>
              <w:t xml:space="preserve">LIÊN ĐOÀN LAO ĐỘNG </w:t>
            </w:r>
            <w:r w:rsidR="00A5246A" w:rsidRPr="00A5246A">
              <w:rPr>
                <w:sz w:val="24"/>
              </w:rPr>
              <w:t>TỈNH TÂY NINH</w:t>
            </w:r>
          </w:p>
        </w:tc>
        <w:tc>
          <w:tcPr>
            <w:tcW w:w="5310" w:type="dxa"/>
            <w:shd w:val="clear" w:color="auto" w:fill="auto"/>
          </w:tcPr>
          <w:p w14:paraId="5A145621" w14:textId="77777777" w:rsidR="009912A3" w:rsidRPr="00BE54CA" w:rsidRDefault="009912A3" w:rsidP="0017381D">
            <w:pPr>
              <w:rPr>
                <w:b/>
              </w:rPr>
            </w:pPr>
            <w:r w:rsidRPr="00BE54CA">
              <w:rPr>
                <w:b/>
                <w:sz w:val="24"/>
              </w:rPr>
              <w:t>CỘNG HÒA XÃ HỘI CHỦ NGHĨA VIỆT NAM</w:t>
            </w:r>
          </w:p>
        </w:tc>
      </w:tr>
      <w:tr w:rsidR="00BE54CA" w:rsidRPr="00BE54CA" w14:paraId="677ACF52" w14:textId="77777777" w:rsidTr="00FF21A4">
        <w:tc>
          <w:tcPr>
            <w:tcW w:w="5103" w:type="dxa"/>
            <w:shd w:val="clear" w:color="auto" w:fill="auto"/>
          </w:tcPr>
          <w:p w14:paraId="1AFAED33" w14:textId="4E76CA10" w:rsidR="009912A3" w:rsidRDefault="009912A3" w:rsidP="00A5246A">
            <w:pPr>
              <w:jc w:val="center"/>
              <w:rPr>
                <w:b/>
                <w:sz w:val="24"/>
              </w:rPr>
            </w:pPr>
            <w:r w:rsidRPr="00BE54CA">
              <w:rPr>
                <w:b/>
                <w:sz w:val="24"/>
              </w:rPr>
              <w:t xml:space="preserve">LIÊN ĐOÀN LAO ĐỘNG </w:t>
            </w:r>
          </w:p>
          <w:p w14:paraId="7FE9B144" w14:textId="789C0EDC" w:rsidR="00A5246A" w:rsidRPr="00BE54CA" w:rsidRDefault="00A5246A" w:rsidP="00A5246A">
            <w:pPr>
              <w:jc w:val="center"/>
              <w:rPr>
                <w:b/>
                <w:sz w:val="24"/>
              </w:rPr>
            </w:pPr>
            <w:r>
              <w:rPr>
                <w:b/>
                <w:sz w:val="24"/>
              </w:rPr>
              <w:t>HUYỆN DƯƠNG MINH CHÂU</w:t>
            </w:r>
          </w:p>
        </w:tc>
        <w:tc>
          <w:tcPr>
            <w:tcW w:w="5310" w:type="dxa"/>
            <w:shd w:val="clear" w:color="auto" w:fill="auto"/>
          </w:tcPr>
          <w:p w14:paraId="43427477" w14:textId="2EE45D35" w:rsidR="009912A3" w:rsidRPr="00BE54CA" w:rsidRDefault="00A5246A" w:rsidP="0017381D">
            <w:pPr>
              <w:jc w:val="center"/>
              <w:rPr>
                <w:b/>
                <w:szCs w:val="28"/>
              </w:rPr>
            </w:pPr>
            <w:r>
              <w:rPr>
                <w:noProof/>
              </w:rPr>
              <mc:AlternateContent>
                <mc:Choice Requires="wps">
                  <w:drawing>
                    <wp:anchor distT="4294967294" distB="4294967294" distL="114300" distR="114300" simplePos="0" relativeHeight="251663360" behindDoc="0" locked="0" layoutInCell="1" allowOverlap="1" wp14:anchorId="07A08152" wp14:editId="26A06C4C">
                      <wp:simplePos x="0" y="0"/>
                      <wp:positionH relativeFrom="column">
                        <wp:posOffset>553720</wp:posOffset>
                      </wp:positionH>
                      <wp:positionV relativeFrom="paragraph">
                        <wp:posOffset>219504</wp:posOffset>
                      </wp:positionV>
                      <wp:extent cx="2085975" cy="0"/>
                      <wp:effectExtent l="0" t="0" r="952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6pt,17.3pt" to="207.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">
                      <o:lock v:ext="edit" shapetype="f"/>
                    </v:line>
                  </w:pict>
                </mc:Fallback>
              </mc:AlternateContent>
            </w:r>
            <w:r w:rsidR="009912A3" w:rsidRPr="00BE54CA">
              <w:rPr>
                <w:b/>
                <w:szCs w:val="28"/>
              </w:rPr>
              <w:t>Độc lập – Tự do – Hạnh phúc</w:t>
            </w:r>
          </w:p>
        </w:tc>
      </w:tr>
      <w:tr w:rsidR="00BE54CA" w:rsidRPr="00BE54CA" w14:paraId="2F9BED63" w14:textId="77777777" w:rsidTr="00FF21A4">
        <w:tc>
          <w:tcPr>
            <w:tcW w:w="5103" w:type="dxa"/>
            <w:shd w:val="clear" w:color="auto" w:fill="auto"/>
          </w:tcPr>
          <w:p w14:paraId="6D7071AD" w14:textId="15F30F2D" w:rsidR="009912A3" w:rsidRPr="00BE54CA" w:rsidRDefault="00A5246A" w:rsidP="00A40054">
            <w:pPr>
              <w:jc w:val="center"/>
              <w:rPr>
                <w:szCs w:val="28"/>
              </w:rPr>
            </w:pPr>
            <w:r>
              <w:rPr>
                <w:noProof/>
              </w:rPr>
              <mc:AlternateContent>
                <mc:Choice Requires="wps">
                  <w:drawing>
                    <wp:anchor distT="4294967294" distB="4294967294" distL="114300" distR="114300" simplePos="0" relativeHeight="251662336" behindDoc="0" locked="0" layoutInCell="1" allowOverlap="1" wp14:anchorId="6AD61625" wp14:editId="2899F190">
                      <wp:simplePos x="0" y="0"/>
                      <wp:positionH relativeFrom="column">
                        <wp:posOffset>473075</wp:posOffset>
                      </wp:positionH>
                      <wp:positionV relativeFrom="paragraph">
                        <wp:posOffset>635</wp:posOffset>
                      </wp:positionV>
                      <wp:extent cx="2108835" cy="0"/>
                      <wp:effectExtent l="0" t="0" r="24765"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88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25pt,.05pt" to="203.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">
                      <o:lock v:ext="edit" shapetype="f"/>
                    </v:line>
                  </w:pict>
                </mc:Fallback>
              </mc:AlternateContent>
            </w:r>
          </w:p>
          <w:p w14:paraId="4A236C07" w14:textId="2909CB4D" w:rsidR="00BB5DB5" w:rsidRDefault="009912A3" w:rsidP="00A40054">
            <w:pPr>
              <w:jc w:val="center"/>
              <w:rPr>
                <w:szCs w:val="28"/>
              </w:rPr>
            </w:pPr>
            <w:r w:rsidRPr="00BE54CA">
              <w:rPr>
                <w:szCs w:val="28"/>
              </w:rPr>
              <w:t>Số:</w:t>
            </w:r>
            <w:r w:rsidR="000D701F">
              <w:rPr>
                <w:szCs w:val="28"/>
              </w:rPr>
              <w:t xml:space="preserve"> </w:t>
            </w:r>
            <w:r w:rsidR="00A5246A">
              <w:rPr>
                <w:szCs w:val="28"/>
              </w:rPr>
              <w:t>236</w:t>
            </w:r>
            <w:r w:rsidRPr="00BE54CA">
              <w:rPr>
                <w:szCs w:val="28"/>
              </w:rPr>
              <w:t>/LĐLĐ</w:t>
            </w:r>
          </w:p>
          <w:p w14:paraId="1BAD5DCF" w14:textId="77777777" w:rsidR="009F10A1" w:rsidRDefault="00827FF6" w:rsidP="00E828C4">
            <w:pPr>
              <w:jc w:val="center"/>
              <w:rPr>
                <w:i/>
                <w:color w:val="000000"/>
                <w:spacing w:val="-4"/>
                <w:sz w:val="26"/>
                <w:szCs w:val="26"/>
              </w:rPr>
            </w:pPr>
            <w:r w:rsidRPr="009F10A1">
              <w:rPr>
                <w:i/>
                <w:sz w:val="26"/>
                <w:szCs w:val="26"/>
              </w:rPr>
              <w:t xml:space="preserve">V/v </w:t>
            </w:r>
            <w:r w:rsidR="00E828C4" w:rsidRPr="009F10A1">
              <w:rPr>
                <w:i/>
                <w:sz w:val="26"/>
                <w:szCs w:val="26"/>
              </w:rPr>
              <w:t xml:space="preserve">tuyên truyền </w:t>
            </w:r>
            <w:r w:rsidRPr="009F10A1">
              <w:rPr>
                <w:i/>
                <w:color w:val="000000"/>
                <w:spacing w:val="-4"/>
                <w:sz w:val="26"/>
                <w:szCs w:val="26"/>
              </w:rPr>
              <w:t>Chỉ thị số 37-CT/TW,</w:t>
            </w:r>
          </w:p>
          <w:p w14:paraId="16A632EA" w14:textId="77777777" w:rsidR="009F10A1" w:rsidRDefault="00827FF6" w:rsidP="00E828C4">
            <w:pPr>
              <w:jc w:val="center"/>
              <w:rPr>
                <w:i/>
                <w:color w:val="000000"/>
                <w:spacing w:val="-4"/>
                <w:sz w:val="26"/>
                <w:szCs w:val="26"/>
              </w:rPr>
            </w:pPr>
            <w:r w:rsidRPr="009F10A1">
              <w:rPr>
                <w:i/>
                <w:color w:val="000000"/>
                <w:spacing w:val="-4"/>
                <w:sz w:val="26"/>
                <w:szCs w:val="26"/>
              </w:rPr>
              <w:t xml:space="preserve"> ngày 10/7/2024</w:t>
            </w:r>
            <w:r w:rsidR="00E828C4" w:rsidRPr="009F10A1">
              <w:rPr>
                <w:i/>
                <w:color w:val="000000"/>
                <w:spacing w:val="-4"/>
                <w:sz w:val="26"/>
                <w:szCs w:val="26"/>
              </w:rPr>
              <w:t xml:space="preserve"> </w:t>
            </w:r>
            <w:r w:rsidRPr="009F10A1">
              <w:rPr>
                <w:i/>
                <w:color w:val="000000"/>
                <w:spacing w:val="-4"/>
                <w:sz w:val="26"/>
                <w:szCs w:val="26"/>
              </w:rPr>
              <w:t>của Ban Bí thư</w:t>
            </w:r>
            <w:r w:rsidR="00E828C4" w:rsidRPr="009F10A1">
              <w:rPr>
                <w:i/>
                <w:color w:val="000000"/>
                <w:spacing w:val="-4"/>
                <w:sz w:val="26"/>
                <w:szCs w:val="26"/>
              </w:rPr>
              <w:t xml:space="preserve"> và Kế hoạch</w:t>
            </w:r>
          </w:p>
          <w:p w14:paraId="5D744BA5" w14:textId="77777777" w:rsidR="009F10A1" w:rsidRDefault="00E828C4" w:rsidP="00E828C4">
            <w:pPr>
              <w:jc w:val="center"/>
              <w:rPr>
                <w:i/>
                <w:color w:val="000000"/>
                <w:spacing w:val="-4"/>
                <w:sz w:val="26"/>
                <w:szCs w:val="26"/>
              </w:rPr>
            </w:pPr>
            <w:r w:rsidRPr="009F10A1">
              <w:rPr>
                <w:i/>
                <w:color w:val="000000"/>
                <w:spacing w:val="-4"/>
                <w:sz w:val="26"/>
                <w:szCs w:val="26"/>
              </w:rPr>
              <w:t xml:space="preserve"> số 241-KH/TU</w:t>
            </w:r>
            <w:r w:rsidR="00FF21A4" w:rsidRPr="009F10A1">
              <w:rPr>
                <w:i/>
                <w:color w:val="000000"/>
                <w:spacing w:val="-4"/>
                <w:sz w:val="26"/>
                <w:szCs w:val="26"/>
              </w:rPr>
              <w:t>, ngày 19/9/2024</w:t>
            </w:r>
            <w:r w:rsidRPr="009F10A1">
              <w:rPr>
                <w:i/>
                <w:color w:val="000000"/>
                <w:spacing w:val="-4"/>
                <w:sz w:val="26"/>
                <w:szCs w:val="26"/>
              </w:rPr>
              <w:t xml:space="preserve"> của </w:t>
            </w:r>
          </w:p>
          <w:p w14:paraId="0DC5E17A" w14:textId="00FBF861" w:rsidR="009912A3" w:rsidRPr="009F10A1" w:rsidRDefault="00E828C4" w:rsidP="00E828C4">
            <w:pPr>
              <w:jc w:val="center"/>
              <w:rPr>
                <w:i/>
                <w:sz w:val="26"/>
                <w:szCs w:val="26"/>
              </w:rPr>
            </w:pPr>
            <w:r w:rsidRPr="009F10A1">
              <w:rPr>
                <w:i/>
                <w:color w:val="000000"/>
                <w:spacing w:val="-4"/>
                <w:sz w:val="26"/>
                <w:szCs w:val="26"/>
              </w:rPr>
              <w:t>Ban Thường vụ Tỉnh uỷ</w:t>
            </w:r>
          </w:p>
        </w:tc>
        <w:tc>
          <w:tcPr>
            <w:tcW w:w="5310" w:type="dxa"/>
            <w:shd w:val="clear" w:color="auto" w:fill="auto"/>
          </w:tcPr>
          <w:p w14:paraId="7B67C0E3" w14:textId="1F6CE044" w:rsidR="009912A3" w:rsidRPr="00BE54CA" w:rsidRDefault="009912A3" w:rsidP="0017381D">
            <w:pPr>
              <w:rPr>
                <w:i/>
                <w:sz w:val="26"/>
              </w:rPr>
            </w:pPr>
          </w:p>
          <w:p w14:paraId="565FADD0" w14:textId="2FDEE042" w:rsidR="009912A3" w:rsidRPr="00BE54CA" w:rsidRDefault="00A5246A" w:rsidP="00A5246A">
            <w:pPr>
              <w:rPr>
                <w:szCs w:val="28"/>
              </w:rPr>
            </w:pPr>
            <w:r>
              <w:rPr>
                <w:i/>
                <w:szCs w:val="28"/>
              </w:rPr>
              <w:t xml:space="preserve">      Huyện DMC</w:t>
            </w:r>
            <w:r w:rsidR="009912A3" w:rsidRPr="00BE54CA">
              <w:rPr>
                <w:i/>
                <w:szCs w:val="28"/>
              </w:rPr>
              <w:t xml:space="preserve">, ngày </w:t>
            </w:r>
            <w:r w:rsidR="00620073">
              <w:rPr>
                <w:i/>
                <w:szCs w:val="28"/>
              </w:rPr>
              <w:t xml:space="preserve"> </w:t>
            </w:r>
            <w:r w:rsidR="00462953">
              <w:rPr>
                <w:i/>
                <w:szCs w:val="28"/>
              </w:rPr>
              <w:t xml:space="preserve">  </w:t>
            </w:r>
            <w:r w:rsidR="009912A3" w:rsidRPr="00BE54CA">
              <w:rPr>
                <w:i/>
                <w:szCs w:val="28"/>
              </w:rPr>
              <w:t xml:space="preserve"> tháng </w:t>
            </w:r>
            <w:r w:rsidR="009F10A1">
              <w:rPr>
                <w:i/>
                <w:szCs w:val="28"/>
              </w:rPr>
              <w:t>10</w:t>
            </w:r>
            <w:r w:rsidR="009912A3" w:rsidRPr="00BE54CA">
              <w:rPr>
                <w:i/>
                <w:szCs w:val="28"/>
              </w:rPr>
              <w:t xml:space="preserve"> năm 202</w:t>
            </w:r>
            <w:r w:rsidR="00E8676D">
              <w:rPr>
                <w:i/>
                <w:szCs w:val="28"/>
              </w:rPr>
              <w:t>4</w:t>
            </w:r>
          </w:p>
        </w:tc>
      </w:tr>
      <w:tr w:rsidR="00BE54CA" w:rsidRPr="00BE54CA" w14:paraId="407CB42A" w14:textId="77777777" w:rsidTr="00FF21A4">
        <w:tc>
          <w:tcPr>
            <w:tcW w:w="5103" w:type="dxa"/>
            <w:shd w:val="clear" w:color="auto" w:fill="auto"/>
          </w:tcPr>
          <w:p w14:paraId="0BEECD3A" w14:textId="77777777" w:rsidR="009912A3" w:rsidRPr="00BE54CA" w:rsidRDefault="009912A3" w:rsidP="0017381D">
            <w:pPr>
              <w:jc w:val="center"/>
              <w:rPr>
                <w:bCs/>
                <w:sz w:val="26"/>
                <w:szCs w:val="26"/>
              </w:rPr>
            </w:pPr>
          </w:p>
        </w:tc>
        <w:tc>
          <w:tcPr>
            <w:tcW w:w="5310" w:type="dxa"/>
            <w:shd w:val="clear" w:color="auto" w:fill="auto"/>
          </w:tcPr>
          <w:p w14:paraId="6343F0E0" w14:textId="77777777" w:rsidR="009912A3" w:rsidRPr="00BE54CA" w:rsidRDefault="009912A3" w:rsidP="0017381D">
            <w:pPr>
              <w:rPr>
                <w:i/>
              </w:rPr>
            </w:pPr>
            <w:r w:rsidRPr="00BE54CA">
              <w:rPr>
                <w:i/>
                <w:sz w:val="26"/>
              </w:rPr>
              <w:t xml:space="preserve">     </w:t>
            </w:r>
          </w:p>
        </w:tc>
      </w:tr>
    </w:tbl>
    <w:p w14:paraId="63897266" w14:textId="7E399AE3" w:rsidR="00BB5DB5" w:rsidRPr="00A5246A" w:rsidRDefault="00BB5DB5" w:rsidP="00A5246A">
      <w:pPr>
        <w:spacing w:before="120" w:after="120" w:line="276" w:lineRule="auto"/>
        <w:ind w:firstLine="720"/>
        <w:rPr>
          <w:szCs w:val="28"/>
          <w:lang w:val="vi-VN"/>
        </w:rPr>
      </w:pPr>
      <w:r w:rsidRPr="003D4D5B">
        <w:rPr>
          <w:szCs w:val="28"/>
        </w:rPr>
        <w:t xml:space="preserve">Kính gửi: </w:t>
      </w:r>
      <w:r w:rsidR="00A5246A">
        <w:rPr>
          <w:szCs w:val="28"/>
        </w:rPr>
        <w:tab/>
      </w:r>
      <w:r w:rsidRPr="003D4D5B">
        <w:rPr>
          <w:szCs w:val="28"/>
          <w:lang w:val="vi-VN"/>
        </w:rPr>
        <w:t xml:space="preserve">- </w:t>
      </w:r>
      <w:r w:rsidR="00A5246A">
        <w:rPr>
          <w:szCs w:val="28"/>
        </w:rPr>
        <w:t>Các công đoàn cơ sở trực thuộc Liên đoàn Lao động huyện.</w:t>
      </w:r>
    </w:p>
    <w:p w14:paraId="3A8275A9" w14:textId="77777777" w:rsidR="00FF21A4" w:rsidRDefault="00FF21A4" w:rsidP="00AE5C38">
      <w:pPr>
        <w:spacing w:line="276" w:lineRule="auto"/>
        <w:ind w:firstLine="1888"/>
        <w:rPr>
          <w:szCs w:val="28"/>
        </w:rPr>
      </w:pPr>
    </w:p>
    <w:p w14:paraId="2038AE9E" w14:textId="3626E84E" w:rsidR="00827FF6" w:rsidRPr="00FF21A4" w:rsidRDefault="00E828C4" w:rsidP="00FF21A4">
      <w:pPr>
        <w:widowControl w:val="0"/>
        <w:spacing w:before="60"/>
        <w:ind w:firstLine="567"/>
        <w:jc w:val="both"/>
        <w:rPr>
          <w:szCs w:val="28"/>
          <w:highlight w:val="white"/>
        </w:rPr>
      </w:pPr>
      <w:r>
        <w:rPr>
          <w:szCs w:val="28"/>
          <w:bdr w:val="none" w:sz="0" w:space="0" w:color="auto" w:frame="1"/>
        </w:rPr>
        <w:t xml:space="preserve">Thực hiện </w:t>
      </w:r>
      <w:r w:rsidR="00A5246A">
        <w:rPr>
          <w:szCs w:val="28"/>
          <w:bdr w:val="none" w:sz="0" w:space="0" w:color="auto" w:frame="1"/>
        </w:rPr>
        <w:t xml:space="preserve">Công văn số 778/LĐLĐ, ngày 07/10/2024 của Ban Thường vụ Liên đoàn lao động huyện về việc tuyên truyền </w:t>
      </w:r>
      <w:r w:rsidR="00A5246A" w:rsidRPr="00FF21A4">
        <w:rPr>
          <w:szCs w:val="28"/>
        </w:rPr>
        <w:t>Chỉ thị số 37-CT/TW, ngày 10/7/2024 của Ban Bí thư</w:t>
      </w:r>
      <w:r w:rsidR="00A5246A">
        <w:rPr>
          <w:szCs w:val="28"/>
          <w:bdr w:val="none" w:sz="0" w:space="0" w:color="auto" w:frame="1"/>
        </w:rPr>
        <w:t xml:space="preserve"> và </w:t>
      </w:r>
      <w:r>
        <w:rPr>
          <w:szCs w:val="28"/>
          <w:bdr w:val="none" w:sz="0" w:space="0" w:color="auto" w:frame="1"/>
        </w:rPr>
        <w:t>Kế hoạch số 241</w:t>
      </w:r>
      <w:r w:rsidR="00827FF6" w:rsidRPr="0075269A">
        <w:t>-</w:t>
      </w:r>
      <w:r>
        <w:t>KH</w:t>
      </w:r>
      <w:r w:rsidR="00827FF6" w:rsidRPr="0075269A">
        <w:t>/TU</w:t>
      </w:r>
      <w:r w:rsidR="00BE54CA" w:rsidRPr="00892E28">
        <w:rPr>
          <w:szCs w:val="28"/>
          <w:bdr w:val="none" w:sz="0" w:space="0" w:color="auto" w:frame="1"/>
        </w:rPr>
        <w:t>, ng</w:t>
      </w:r>
      <w:r w:rsidR="00A84885" w:rsidRPr="00892E28">
        <w:rPr>
          <w:szCs w:val="28"/>
          <w:bdr w:val="none" w:sz="0" w:space="0" w:color="auto" w:frame="1"/>
        </w:rPr>
        <w:t xml:space="preserve">ày </w:t>
      </w:r>
      <w:r>
        <w:rPr>
          <w:szCs w:val="28"/>
          <w:bdr w:val="none" w:sz="0" w:space="0" w:color="auto" w:frame="1"/>
        </w:rPr>
        <w:t>19</w:t>
      </w:r>
      <w:r w:rsidR="00A84885" w:rsidRPr="00892E28">
        <w:rPr>
          <w:szCs w:val="28"/>
          <w:bdr w:val="none" w:sz="0" w:space="0" w:color="auto" w:frame="1"/>
        </w:rPr>
        <w:t>/</w:t>
      </w:r>
      <w:r>
        <w:rPr>
          <w:szCs w:val="28"/>
          <w:bdr w:val="none" w:sz="0" w:space="0" w:color="auto" w:frame="1"/>
        </w:rPr>
        <w:t>9</w:t>
      </w:r>
      <w:r w:rsidR="00A84885" w:rsidRPr="00892E28">
        <w:rPr>
          <w:szCs w:val="28"/>
          <w:bdr w:val="none" w:sz="0" w:space="0" w:color="auto" w:frame="1"/>
        </w:rPr>
        <w:t>/202</w:t>
      </w:r>
      <w:r w:rsidR="00E8676D">
        <w:rPr>
          <w:szCs w:val="28"/>
          <w:bdr w:val="none" w:sz="0" w:space="0" w:color="auto" w:frame="1"/>
        </w:rPr>
        <w:t>4</w:t>
      </w:r>
      <w:r w:rsidR="00A84885" w:rsidRPr="00892E28">
        <w:rPr>
          <w:szCs w:val="28"/>
          <w:bdr w:val="none" w:sz="0" w:space="0" w:color="auto" w:frame="1"/>
        </w:rPr>
        <w:t xml:space="preserve"> của </w:t>
      </w:r>
      <w:r w:rsidR="001164C2">
        <w:rPr>
          <w:szCs w:val="28"/>
        </w:rPr>
        <w:t xml:space="preserve">Ban </w:t>
      </w:r>
      <w:r>
        <w:rPr>
          <w:szCs w:val="28"/>
        </w:rPr>
        <w:t xml:space="preserve">Thường vụ </w:t>
      </w:r>
      <w:r w:rsidR="00E8676D" w:rsidRPr="001164C2">
        <w:rPr>
          <w:szCs w:val="28"/>
        </w:rPr>
        <w:t xml:space="preserve">Tỉnh uỷ </w:t>
      </w:r>
      <w:r w:rsidR="00E8676D" w:rsidRPr="00FF21A4">
        <w:rPr>
          <w:szCs w:val="28"/>
        </w:rPr>
        <w:t xml:space="preserve">về </w:t>
      </w:r>
      <w:r w:rsidRPr="00FF21A4">
        <w:rPr>
          <w:szCs w:val="28"/>
        </w:rPr>
        <w:t xml:space="preserve">về </w:t>
      </w:r>
      <w:r w:rsidRPr="00FF21A4">
        <w:rPr>
          <w:spacing w:val="-2"/>
          <w:szCs w:val="28"/>
        </w:rPr>
        <w:t>đổi mới công tác đào tạo nghề cho lao động nông thôn đáp ứng yêu cầu công nghiệp hóa, hiện đại hóa nông nghiệp, nông thôn</w:t>
      </w:r>
      <w:r w:rsidR="00AE5C38" w:rsidRPr="00FF21A4">
        <w:rPr>
          <w:szCs w:val="28"/>
        </w:rPr>
        <w:t xml:space="preserve">, </w:t>
      </w:r>
      <w:r w:rsidR="00BE54CA" w:rsidRPr="00FF21A4">
        <w:rPr>
          <w:szCs w:val="28"/>
          <w:bdr w:val="none" w:sz="0" w:space="0" w:color="auto" w:frame="1"/>
        </w:rPr>
        <w:t xml:space="preserve">Ban Thường vụ Liên đoàn Lao động </w:t>
      </w:r>
      <w:r w:rsidR="00A5246A">
        <w:rPr>
          <w:szCs w:val="28"/>
          <w:bdr w:val="none" w:sz="0" w:space="0" w:color="auto" w:frame="1"/>
        </w:rPr>
        <w:t>huyện</w:t>
      </w:r>
      <w:r w:rsidR="00BE54CA" w:rsidRPr="00FF21A4">
        <w:rPr>
          <w:szCs w:val="28"/>
          <w:bdr w:val="none" w:sz="0" w:space="0" w:color="auto" w:frame="1"/>
        </w:rPr>
        <w:t xml:space="preserve"> </w:t>
      </w:r>
      <w:r w:rsidR="009C7145" w:rsidRPr="00FF21A4">
        <w:rPr>
          <w:szCs w:val="28"/>
          <w:highlight w:val="white"/>
        </w:rPr>
        <w:t xml:space="preserve">đề nghị các công đoàn </w:t>
      </w:r>
      <w:r w:rsidR="00A5246A">
        <w:rPr>
          <w:szCs w:val="28"/>
          <w:highlight w:val="white"/>
        </w:rPr>
        <w:t xml:space="preserve">cơ sở </w:t>
      </w:r>
      <w:r w:rsidR="009C7145" w:rsidRPr="00FF21A4">
        <w:rPr>
          <w:szCs w:val="28"/>
          <w:highlight w:val="white"/>
        </w:rPr>
        <w:t>t</w:t>
      </w:r>
      <w:r w:rsidR="00BB5DB5" w:rsidRPr="00FF21A4">
        <w:rPr>
          <w:szCs w:val="28"/>
          <w:highlight w:val="white"/>
        </w:rPr>
        <w:t xml:space="preserve">rong </w:t>
      </w:r>
      <w:r w:rsidR="00A5246A">
        <w:rPr>
          <w:szCs w:val="28"/>
          <w:highlight w:val="white"/>
        </w:rPr>
        <w:t>huyện</w:t>
      </w:r>
      <w:r w:rsidR="00BB5DB5" w:rsidRPr="00FF21A4">
        <w:rPr>
          <w:szCs w:val="28"/>
          <w:highlight w:val="white"/>
        </w:rPr>
        <w:t xml:space="preserve"> </w:t>
      </w:r>
      <w:r w:rsidR="00827FF6" w:rsidRPr="00FF21A4">
        <w:rPr>
          <w:szCs w:val="28"/>
          <w:highlight w:val="white"/>
        </w:rPr>
        <w:t>triển khai thực hiện một số nội dung sau:</w:t>
      </w:r>
    </w:p>
    <w:p w14:paraId="410B072A" w14:textId="420FCD09" w:rsidR="00E828C4" w:rsidRPr="00FF21A4" w:rsidRDefault="00827FF6" w:rsidP="00FF21A4">
      <w:pPr>
        <w:widowControl w:val="0"/>
        <w:spacing w:before="60"/>
        <w:ind w:firstLine="567"/>
        <w:jc w:val="both"/>
        <w:rPr>
          <w:i/>
          <w:szCs w:val="28"/>
        </w:rPr>
      </w:pPr>
      <w:r w:rsidRPr="00A5246A">
        <w:rPr>
          <w:b/>
          <w:szCs w:val="28"/>
          <w:highlight w:val="white"/>
        </w:rPr>
        <w:t>1.</w:t>
      </w:r>
      <w:r w:rsidRPr="00FF21A4">
        <w:rPr>
          <w:szCs w:val="28"/>
          <w:highlight w:val="white"/>
        </w:rPr>
        <w:t xml:space="preserve"> </w:t>
      </w:r>
      <w:r w:rsidR="00E828C4" w:rsidRPr="00FF21A4">
        <w:rPr>
          <w:bCs/>
          <w:szCs w:val="28"/>
          <w:lang w:val="vi-VN"/>
        </w:rPr>
        <w:t xml:space="preserve">Tuyên truyền sâu rộng, nâng cao nhận thức xã hội về vai trò, vị trí, tầm quan trọng của đào tạo nghề cho lao động nông thôn đối với phát triển kinh tế - xã hội, xây dựng nông thôn mới, giảm nghèo bền vững, nâng cao dân trí và đời sống của người dân nông thôn; về chủ trương, chính sách của Đảng, Nhà nước đối với công tác đào tạo nghề cho lao động nông thôn và sự chuyển dịch cơ cấu lao động, cơ cấu kinh tế trong tiến trình công nghiệp hoá, hiện đại hoá nông nghiệp, nông thôn. Nâng cao nhận thức của cấp uỷ, chính quyền, người dân về ảnh hưởng của biến đổi khí hậu, tác động của Cách mạng công nghiệp lần thứ tư tới phát triển kinh tế nông nghiệp, cơ cấu ngành nghề và trình độ sản xuất tại khu vực nông thôn. Quảng bá, nhân rộng những mô hình hay, </w:t>
      </w:r>
      <w:r w:rsidR="00E828C4" w:rsidRPr="00FF21A4">
        <w:rPr>
          <w:bCs/>
          <w:szCs w:val="28"/>
        </w:rPr>
        <w:t>cách làm mới, hiệu quả</w:t>
      </w:r>
      <w:r w:rsidR="00E828C4" w:rsidRPr="00FF21A4">
        <w:rPr>
          <w:bCs/>
          <w:szCs w:val="28"/>
          <w:lang w:val="vi-VN"/>
        </w:rPr>
        <w:t xml:space="preserve"> sau học nghề.</w:t>
      </w:r>
      <w:r w:rsidR="00E828C4" w:rsidRPr="00FF21A4">
        <w:rPr>
          <w:i/>
          <w:szCs w:val="28"/>
        </w:rPr>
        <w:t xml:space="preserve"> </w:t>
      </w:r>
    </w:p>
    <w:p w14:paraId="4120E588" w14:textId="3119ACE8" w:rsidR="00E828C4" w:rsidRPr="00FF21A4" w:rsidRDefault="00E828C4" w:rsidP="009F10A1">
      <w:pPr>
        <w:widowControl w:val="0"/>
        <w:spacing w:before="60"/>
        <w:ind w:firstLine="567"/>
        <w:jc w:val="center"/>
        <w:rPr>
          <w:i/>
          <w:spacing w:val="-2"/>
          <w:szCs w:val="28"/>
        </w:rPr>
      </w:pPr>
      <w:r w:rsidRPr="00FF21A4">
        <w:rPr>
          <w:i/>
          <w:szCs w:val="28"/>
        </w:rPr>
        <w:t>(Gửi kèm Chỉ thị số 37-CT/TW và Kế hoạch số 241-KH/TU</w:t>
      </w:r>
      <w:r w:rsidRPr="00FF21A4">
        <w:rPr>
          <w:i/>
          <w:spacing w:val="-2"/>
          <w:szCs w:val="28"/>
        </w:rPr>
        <w:t>).</w:t>
      </w:r>
    </w:p>
    <w:p w14:paraId="44B8D11F" w14:textId="77777777" w:rsidR="00FF21A4" w:rsidRPr="00FF21A4" w:rsidRDefault="00827FF6" w:rsidP="00FF21A4">
      <w:pPr>
        <w:pBdr>
          <w:bottom w:val="none" w:sz="4" w:space="15" w:color="000000"/>
        </w:pBdr>
        <w:spacing w:before="60"/>
        <w:ind w:firstLine="709"/>
        <w:jc w:val="both"/>
        <w:rPr>
          <w:lang w:val="vi-VN"/>
        </w:rPr>
      </w:pPr>
      <w:r w:rsidRPr="00FF21A4">
        <w:rPr>
          <w:spacing w:val="-2"/>
          <w:szCs w:val="28"/>
        </w:rPr>
        <w:t xml:space="preserve">2. </w:t>
      </w:r>
      <w:r w:rsidRPr="00FF21A4">
        <w:rPr>
          <w:lang w:val="vi-VN"/>
        </w:rPr>
        <w:t xml:space="preserve">Vận động, </w:t>
      </w:r>
      <w:r w:rsidR="00E828C4" w:rsidRPr="00FF21A4">
        <w:t>làm cầu nối</w:t>
      </w:r>
      <w:r w:rsidRPr="00FF21A4">
        <w:rPr>
          <w:lang w:val="vi-VN"/>
        </w:rPr>
        <w:t xml:space="preserve"> </w:t>
      </w:r>
      <w:r w:rsidR="00E828C4" w:rsidRPr="00FF21A4">
        <w:t>g</w:t>
      </w:r>
      <w:r w:rsidR="00E828C4" w:rsidRPr="00FF21A4">
        <w:rPr>
          <w:bCs/>
          <w:szCs w:val="28"/>
        </w:rPr>
        <w:t xml:space="preserve">ắn kết chặt chẽ </w:t>
      </w:r>
      <w:r w:rsidR="00E828C4" w:rsidRPr="00FF21A4">
        <w:rPr>
          <w:bCs/>
          <w:szCs w:val="28"/>
          <w:lang w:val="vi-VN"/>
        </w:rPr>
        <w:t>giữa cơ sở giáo dục nghề nghiệp và doanh nghiệp trong việc kết nối giáo dục nghề nghiệp với thị trường lao động</w:t>
      </w:r>
      <w:r w:rsidR="00E828C4" w:rsidRPr="00FF21A4">
        <w:rPr>
          <w:lang w:val="vi-VN"/>
        </w:rPr>
        <w:t xml:space="preserve"> </w:t>
      </w:r>
      <w:r w:rsidRPr="00FF21A4">
        <w:rPr>
          <w:lang w:val="vi-VN"/>
        </w:rPr>
        <w:t xml:space="preserve">tư vấn học nghề, tham gia giới thiệu việc làm cho </w:t>
      </w:r>
      <w:r w:rsidRPr="00FF21A4">
        <w:t>người lao động</w:t>
      </w:r>
      <w:r w:rsidRPr="00FF21A4">
        <w:rPr>
          <w:lang w:val="vi-VN"/>
        </w:rPr>
        <w:t>; biểu dương, nhân rộng gương người tốt, việc tốt trong đào tạo nghề cho lao động nông thôn.</w:t>
      </w:r>
    </w:p>
    <w:p w14:paraId="40040984" w14:textId="6CA161C7" w:rsidR="00892E28" w:rsidRPr="00FF21A4" w:rsidRDefault="00A40054" w:rsidP="00FF21A4">
      <w:pPr>
        <w:pBdr>
          <w:bottom w:val="none" w:sz="4" w:space="15" w:color="000000"/>
        </w:pBdr>
        <w:spacing w:before="60"/>
        <w:ind w:firstLine="709"/>
        <w:jc w:val="both"/>
        <w:rPr>
          <w:szCs w:val="28"/>
          <w:highlight w:val="white"/>
        </w:rPr>
      </w:pPr>
      <w:r w:rsidRPr="00FF21A4">
        <w:rPr>
          <w:szCs w:val="28"/>
          <w:highlight w:val="white"/>
        </w:rPr>
        <w:t>Đề nghị</w:t>
      </w:r>
      <w:r w:rsidR="009C7145" w:rsidRPr="00FF21A4">
        <w:rPr>
          <w:szCs w:val="28"/>
          <w:highlight w:val="white"/>
        </w:rPr>
        <w:t xml:space="preserve"> các công đoàn </w:t>
      </w:r>
      <w:r w:rsidR="00A5246A">
        <w:rPr>
          <w:szCs w:val="28"/>
          <w:highlight w:val="white"/>
        </w:rPr>
        <w:t xml:space="preserve">cơ sở </w:t>
      </w:r>
      <w:r w:rsidR="009C7145" w:rsidRPr="00FF21A4">
        <w:rPr>
          <w:szCs w:val="28"/>
          <w:highlight w:val="white"/>
        </w:rPr>
        <w:t xml:space="preserve">căn cứ vào tình hình thực tế </w:t>
      </w:r>
      <w:r w:rsidR="00B467BC" w:rsidRPr="00FF21A4">
        <w:rPr>
          <w:szCs w:val="28"/>
          <w:highlight w:val="white"/>
        </w:rPr>
        <w:t>tổ chức</w:t>
      </w:r>
      <w:r w:rsidR="009C7145" w:rsidRPr="00FF21A4">
        <w:rPr>
          <w:szCs w:val="28"/>
          <w:highlight w:val="white"/>
        </w:rPr>
        <w:t xml:space="preserve"> triển khai </w:t>
      </w:r>
      <w:r w:rsidR="00FF21A4">
        <w:rPr>
          <w:szCs w:val="28"/>
          <w:highlight w:val="white"/>
        </w:rPr>
        <w:t>thực hiện</w:t>
      </w:r>
      <w:r w:rsidR="00834387" w:rsidRPr="00FF21A4">
        <w:rPr>
          <w:szCs w:val="28"/>
          <w:highlight w:val="white"/>
        </w:rPr>
        <w:t xml:space="preserve"> </w:t>
      </w:r>
      <w:r w:rsidR="000F1806" w:rsidRPr="00FF21A4">
        <w:rPr>
          <w:szCs w:val="28"/>
        </w:rPr>
        <w:t xml:space="preserve">các nội dung </w:t>
      </w:r>
      <w:r w:rsidR="001164C2" w:rsidRPr="00FF21A4">
        <w:rPr>
          <w:szCs w:val="28"/>
        </w:rPr>
        <w:t xml:space="preserve">Chỉ thị số </w:t>
      </w:r>
      <w:r w:rsidR="000520FA" w:rsidRPr="00FF21A4">
        <w:rPr>
          <w:szCs w:val="28"/>
        </w:rPr>
        <w:t>3</w:t>
      </w:r>
      <w:r w:rsidR="00827FF6" w:rsidRPr="00FF21A4">
        <w:rPr>
          <w:szCs w:val="28"/>
        </w:rPr>
        <w:t>7</w:t>
      </w:r>
      <w:r w:rsidR="001164C2" w:rsidRPr="00FF21A4">
        <w:rPr>
          <w:szCs w:val="28"/>
        </w:rPr>
        <w:t>-CT/TW</w:t>
      </w:r>
      <w:r w:rsidR="00FF21A4">
        <w:rPr>
          <w:szCs w:val="28"/>
        </w:rPr>
        <w:t xml:space="preserve"> và Kế hoạch số 241-KH/TU</w:t>
      </w:r>
      <w:r w:rsidR="001164C2" w:rsidRPr="00FF21A4">
        <w:rPr>
          <w:szCs w:val="28"/>
        </w:rPr>
        <w:t xml:space="preserve"> </w:t>
      </w:r>
      <w:r w:rsidR="00B467BC" w:rsidRPr="00FF21A4">
        <w:rPr>
          <w:szCs w:val="28"/>
          <w:highlight w:val="white"/>
        </w:rPr>
        <w:t xml:space="preserve">đến cán bộ, đoàn viên, người lao động </w:t>
      </w:r>
      <w:r w:rsidR="00FF21A4">
        <w:rPr>
          <w:szCs w:val="28"/>
        </w:rPr>
        <w:t>đạt kết quả tốt</w:t>
      </w:r>
      <w:r w:rsidR="00827FF6" w:rsidRPr="00FF21A4">
        <w:rPr>
          <w:szCs w:val="28"/>
        </w:rPr>
        <w:t>.</w:t>
      </w:r>
      <w:r w:rsidR="00FF21A4">
        <w:rPr>
          <w:szCs w:val="28"/>
        </w:rPr>
        <w:t>/.</w:t>
      </w:r>
      <w:r w:rsidR="00827FF6" w:rsidRPr="00FF21A4">
        <w:rPr>
          <w:szCs w:val="28"/>
        </w:rPr>
        <w:t xml:space="preserve"> </w:t>
      </w:r>
    </w:p>
    <w:tbl>
      <w:tblPr>
        <w:tblW w:w="9936" w:type="dxa"/>
        <w:tblLook w:val="04A0" w:firstRow="1" w:lastRow="0" w:firstColumn="1" w:lastColumn="0" w:noHBand="0" w:noVBand="1"/>
      </w:tblPr>
      <w:tblGrid>
        <w:gridCol w:w="9714"/>
        <w:gridCol w:w="222"/>
      </w:tblGrid>
      <w:tr w:rsidR="00950A26" w:rsidRPr="00BE54CA" w14:paraId="25714B04" w14:textId="77777777" w:rsidTr="003D4E53">
        <w:trPr>
          <w:trHeight w:val="2526"/>
        </w:trPr>
        <w:tc>
          <w:tcPr>
            <w:tcW w:w="9714" w:type="dxa"/>
            <w:shd w:val="clear" w:color="auto" w:fill="auto"/>
          </w:tcPr>
          <w:tbl>
            <w:tblPr>
              <w:tblW w:w="8259" w:type="dxa"/>
              <w:tblLook w:val="01E0" w:firstRow="1" w:lastRow="1" w:firstColumn="1" w:lastColumn="1" w:noHBand="0" w:noVBand="0"/>
            </w:tblPr>
            <w:tblGrid>
              <w:gridCol w:w="4290"/>
              <w:gridCol w:w="3969"/>
            </w:tblGrid>
            <w:tr w:rsidR="00950A26" w14:paraId="65DE9E46" w14:textId="77777777" w:rsidTr="00D53D6B">
              <w:tc>
                <w:tcPr>
                  <w:tcW w:w="4290" w:type="dxa"/>
                </w:tcPr>
                <w:p w14:paraId="72A5591F" w14:textId="77777777" w:rsidR="00950A26" w:rsidRDefault="00950A26" w:rsidP="0017381D">
                  <w:pPr>
                    <w:ind w:firstLine="720"/>
                    <w:jc w:val="both"/>
                  </w:pPr>
                </w:p>
                <w:p w14:paraId="4C58EBED" w14:textId="77777777" w:rsidR="00950A26" w:rsidRPr="00950A26" w:rsidRDefault="00950A26" w:rsidP="00950A26">
                  <w:pPr>
                    <w:ind w:firstLine="34"/>
                    <w:jc w:val="both"/>
                    <w:rPr>
                      <w:b/>
                      <w:i/>
                      <w:sz w:val="24"/>
                    </w:rPr>
                  </w:pPr>
                  <w:r w:rsidRPr="00950A26">
                    <w:rPr>
                      <w:b/>
                      <w:i/>
                      <w:sz w:val="24"/>
                    </w:rPr>
                    <w:t>Nơi nhận:</w:t>
                  </w:r>
                </w:p>
                <w:p w14:paraId="611E953C" w14:textId="7AD71FC4" w:rsidR="009E1BD4" w:rsidRDefault="009E1BD4" w:rsidP="00950A26">
                  <w:pPr>
                    <w:jc w:val="both"/>
                    <w:rPr>
                      <w:sz w:val="22"/>
                      <w:szCs w:val="22"/>
                    </w:rPr>
                  </w:pPr>
                  <w:r>
                    <w:rPr>
                      <w:sz w:val="22"/>
                      <w:szCs w:val="22"/>
                    </w:rPr>
                    <w:t>- Như trên;</w:t>
                  </w:r>
                </w:p>
                <w:p w14:paraId="29EA8CD4" w14:textId="34BE502C" w:rsidR="00B220A2" w:rsidRDefault="00B220A2" w:rsidP="00950A26">
                  <w:pPr>
                    <w:jc w:val="both"/>
                    <w:rPr>
                      <w:sz w:val="22"/>
                      <w:szCs w:val="22"/>
                    </w:rPr>
                  </w:pPr>
                  <w:r>
                    <w:rPr>
                      <w:sz w:val="22"/>
                      <w:szCs w:val="22"/>
                    </w:rPr>
                    <w:t xml:space="preserve">- Ban </w:t>
                  </w:r>
                  <w:r w:rsidR="00A5246A">
                    <w:rPr>
                      <w:sz w:val="22"/>
                      <w:szCs w:val="22"/>
                    </w:rPr>
                    <w:t>TG-NC LĐLĐ tỉnh</w:t>
                  </w:r>
                  <w:r>
                    <w:rPr>
                      <w:sz w:val="22"/>
                      <w:szCs w:val="22"/>
                    </w:rPr>
                    <w:t>;</w:t>
                  </w:r>
                </w:p>
                <w:p w14:paraId="190AB064" w14:textId="3F1451C3" w:rsidR="00950A26" w:rsidRPr="00950A26" w:rsidRDefault="00950A26" w:rsidP="00950A26">
                  <w:pPr>
                    <w:jc w:val="both"/>
                    <w:rPr>
                      <w:sz w:val="22"/>
                      <w:szCs w:val="22"/>
                    </w:rPr>
                  </w:pPr>
                  <w:r w:rsidRPr="00950A26">
                    <w:rPr>
                      <w:sz w:val="22"/>
                      <w:szCs w:val="22"/>
                    </w:rPr>
                    <w:t xml:space="preserve">- Ban Dân vận </w:t>
                  </w:r>
                  <w:r w:rsidR="00A5246A">
                    <w:rPr>
                      <w:sz w:val="22"/>
                      <w:szCs w:val="22"/>
                    </w:rPr>
                    <w:t>Huyện</w:t>
                  </w:r>
                  <w:r w:rsidRPr="00950A26">
                    <w:rPr>
                      <w:sz w:val="22"/>
                      <w:szCs w:val="22"/>
                    </w:rPr>
                    <w:t xml:space="preserve"> uỷ;</w:t>
                  </w:r>
                </w:p>
                <w:p w14:paraId="6283D2E2" w14:textId="4C490857" w:rsidR="00950A26" w:rsidRPr="00950A26" w:rsidRDefault="00950A26" w:rsidP="00950A26">
                  <w:pPr>
                    <w:rPr>
                      <w:sz w:val="22"/>
                      <w:szCs w:val="22"/>
                    </w:rPr>
                  </w:pPr>
                  <w:r w:rsidRPr="00950A26">
                    <w:rPr>
                      <w:sz w:val="22"/>
                      <w:szCs w:val="22"/>
                    </w:rPr>
                    <w:t xml:space="preserve">- </w:t>
                  </w:r>
                  <w:r w:rsidR="00A5246A">
                    <w:rPr>
                      <w:sz w:val="22"/>
                      <w:szCs w:val="22"/>
                    </w:rPr>
                    <w:t>Website</w:t>
                  </w:r>
                  <w:r w:rsidR="00B349FD">
                    <w:rPr>
                      <w:sz w:val="22"/>
                      <w:szCs w:val="22"/>
                    </w:rPr>
                    <w:t xml:space="preserve"> LĐLĐ </w:t>
                  </w:r>
                  <w:r w:rsidR="00A5246A">
                    <w:rPr>
                      <w:sz w:val="22"/>
                      <w:szCs w:val="22"/>
                    </w:rPr>
                    <w:t>huyện</w:t>
                  </w:r>
                  <w:r w:rsidRPr="00950A26">
                    <w:rPr>
                      <w:sz w:val="22"/>
                      <w:szCs w:val="22"/>
                    </w:rPr>
                    <w:t>;</w:t>
                  </w:r>
                </w:p>
                <w:p w14:paraId="763E071C" w14:textId="16C3C011" w:rsidR="00950A26" w:rsidRDefault="00950A26" w:rsidP="00A5246A">
                  <w:pPr>
                    <w:jc w:val="both"/>
                  </w:pPr>
                  <w:r w:rsidRPr="00950A26">
                    <w:rPr>
                      <w:sz w:val="22"/>
                      <w:szCs w:val="22"/>
                    </w:rPr>
                    <w:t xml:space="preserve">- Lưu: </w:t>
                  </w:r>
                  <w:r w:rsidR="00A5246A">
                    <w:rPr>
                      <w:sz w:val="22"/>
                      <w:szCs w:val="22"/>
                    </w:rPr>
                    <w:t>VP</w:t>
                  </w:r>
                  <w:bookmarkStart w:id="0" w:name="_GoBack"/>
                  <w:bookmarkEnd w:id="0"/>
                  <w:r w:rsidRPr="00950A26">
                    <w:rPr>
                      <w:sz w:val="22"/>
                      <w:szCs w:val="22"/>
                    </w:rPr>
                    <w:t>.</w:t>
                  </w:r>
                </w:p>
              </w:tc>
              <w:tc>
                <w:tcPr>
                  <w:tcW w:w="3969" w:type="dxa"/>
                </w:tcPr>
                <w:p w14:paraId="44A3AEC3" w14:textId="77777777" w:rsidR="00950A26" w:rsidRPr="002E6443" w:rsidRDefault="00950A26" w:rsidP="0017381D">
                  <w:pPr>
                    <w:jc w:val="center"/>
                    <w:rPr>
                      <w:b/>
                      <w:szCs w:val="28"/>
                    </w:rPr>
                  </w:pPr>
                  <w:r w:rsidRPr="002E6443">
                    <w:rPr>
                      <w:b/>
                      <w:szCs w:val="28"/>
                    </w:rPr>
                    <w:t>TM. BAN THƯỜNG VỤ</w:t>
                  </w:r>
                </w:p>
                <w:p w14:paraId="567456C4" w14:textId="77777777" w:rsidR="00950A26" w:rsidRPr="002E6443" w:rsidRDefault="00950A26" w:rsidP="0017381D">
                  <w:pPr>
                    <w:jc w:val="center"/>
                    <w:rPr>
                      <w:b/>
                      <w:szCs w:val="28"/>
                    </w:rPr>
                  </w:pPr>
                  <w:r w:rsidRPr="002E6443">
                    <w:rPr>
                      <w:b/>
                      <w:szCs w:val="28"/>
                    </w:rPr>
                    <w:t>PHÓ CHỦ TỊCH</w:t>
                  </w:r>
                  <w:r w:rsidR="00F13E21">
                    <w:rPr>
                      <w:b/>
                      <w:szCs w:val="28"/>
                    </w:rPr>
                    <w:t xml:space="preserve"> </w:t>
                  </w:r>
                </w:p>
                <w:p w14:paraId="0BC02881" w14:textId="21529524" w:rsidR="00950A26" w:rsidRDefault="00950A26" w:rsidP="00FF21A4">
                  <w:pPr>
                    <w:jc w:val="center"/>
                    <w:rPr>
                      <w:szCs w:val="28"/>
                    </w:rPr>
                  </w:pPr>
                </w:p>
              </w:tc>
            </w:tr>
          </w:tbl>
          <w:p w14:paraId="286AD339" w14:textId="77777777" w:rsidR="002C5AC0" w:rsidRPr="00BE54CA" w:rsidRDefault="002C5AC0" w:rsidP="00950A26">
            <w:pPr>
              <w:ind w:left="284"/>
              <w:jc w:val="both"/>
              <w:rPr>
                <w:b/>
                <w:sz w:val="24"/>
              </w:rPr>
            </w:pPr>
          </w:p>
        </w:tc>
        <w:tc>
          <w:tcPr>
            <w:tcW w:w="222" w:type="dxa"/>
            <w:shd w:val="clear" w:color="auto" w:fill="auto"/>
          </w:tcPr>
          <w:p w14:paraId="25360BD9" w14:textId="77777777" w:rsidR="002C5AC0" w:rsidRPr="00BE54CA" w:rsidRDefault="002C5AC0" w:rsidP="00893805">
            <w:pPr>
              <w:jc w:val="center"/>
              <w:rPr>
                <w:b/>
              </w:rPr>
            </w:pPr>
          </w:p>
        </w:tc>
      </w:tr>
    </w:tbl>
    <w:p w14:paraId="0657A15D" w14:textId="77777777" w:rsidR="00E10449" w:rsidRPr="00BE54CA" w:rsidRDefault="00E10449" w:rsidP="003D4E53">
      <w:pPr>
        <w:spacing w:before="60" w:after="60" w:line="340" w:lineRule="exact"/>
        <w:jc w:val="both"/>
        <w:rPr>
          <w:szCs w:val="28"/>
        </w:rPr>
      </w:pPr>
    </w:p>
    <w:sectPr w:rsidR="00E10449" w:rsidRPr="00BE54CA" w:rsidSect="00A5246A">
      <w:footerReference w:type="default" r:id="rId9"/>
      <w:pgSz w:w="11907" w:h="16839" w:code="9"/>
      <w:pgMar w:top="851" w:right="851" w:bottom="360" w:left="1418"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C835" w14:textId="77777777" w:rsidR="00372686" w:rsidRDefault="00372686" w:rsidP="00470A40">
      <w:r>
        <w:separator/>
      </w:r>
    </w:p>
  </w:endnote>
  <w:endnote w:type="continuationSeparator" w:id="0">
    <w:p w14:paraId="2436471F" w14:textId="77777777" w:rsidR="00372686" w:rsidRDefault="00372686" w:rsidP="0047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90E9" w14:textId="367FCB02" w:rsidR="00470A40" w:rsidRDefault="00470A40">
    <w:pPr>
      <w:pStyle w:val="Footer"/>
      <w:jc w:val="center"/>
    </w:pPr>
    <w:r>
      <w:fldChar w:fldCharType="begin"/>
    </w:r>
    <w:r>
      <w:instrText xml:space="preserve"> PAGE   \* MERGEFORMAT </w:instrText>
    </w:r>
    <w:r>
      <w:fldChar w:fldCharType="separate"/>
    </w:r>
    <w:r w:rsidR="00A5246A">
      <w:rPr>
        <w:noProof/>
      </w:rPr>
      <w:t>2</w:t>
    </w:r>
    <w:r>
      <w:rPr>
        <w:noProof/>
      </w:rPr>
      <w:fldChar w:fldCharType="end"/>
    </w:r>
  </w:p>
  <w:p w14:paraId="683F2258" w14:textId="77777777" w:rsidR="00470A40" w:rsidRDefault="00470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77E6C" w14:textId="77777777" w:rsidR="00372686" w:rsidRDefault="00372686" w:rsidP="00470A40">
      <w:r>
        <w:separator/>
      </w:r>
    </w:p>
  </w:footnote>
  <w:footnote w:type="continuationSeparator" w:id="0">
    <w:p w14:paraId="039EAAB7" w14:textId="77777777" w:rsidR="00372686" w:rsidRDefault="00372686" w:rsidP="0047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70A"/>
    <w:multiLevelType w:val="hybridMultilevel"/>
    <w:tmpl w:val="9028FB40"/>
    <w:lvl w:ilvl="0" w:tplc="8F5EB6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06B85"/>
    <w:multiLevelType w:val="hybridMultilevel"/>
    <w:tmpl w:val="70002A08"/>
    <w:lvl w:ilvl="0" w:tplc="1922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EC"/>
    <w:rsid w:val="0000146A"/>
    <w:rsid w:val="00014279"/>
    <w:rsid w:val="0002712B"/>
    <w:rsid w:val="00045D93"/>
    <w:rsid w:val="00046D89"/>
    <w:rsid w:val="000520FA"/>
    <w:rsid w:val="000666D5"/>
    <w:rsid w:val="0006730C"/>
    <w:rsid w:val="0009639E"/>
    <w:rsid w:val="000A379C"/>
    <w:rsid w:val="000B524A"/>
    <w:rsid w:val="000D43D6"/>
    <w:rsid w:val="000D4ABB"/>
    <w:rsid w:val="000D701F"/>
    <w:rsid w:val="000E19DA"/>
    <w:rsid w:val="000E602A"/>
    <w:rsid w:val="000F1806"/>
    <w:rsid w:val="000F493C"/>
    <w:rsid w:val="001137A2"/>
    <w:rsid w:val="001164C2"/>
    <w:rsid w:val="001228BA"/>
    <w:rsid w:val="00126A96"/>
    <w:rsid w:val="00130ACC"/>
    <w:rsid w:val="001319C9"/>
    <w:rsid w:val="00135B07"/>
    <w:rsid w:val="0014019A"/>
    <w:rsid w:val="00144643"/>
    <w:rsid w:val="00146D87"/>
    <w:rsid w:val="001518D2"/>
    <w:rsid w:val="00156D14"/>
    <w:rsid w:val="0015743D"/>
    <w:rsid w:val="001637B1"/>
    <w:rsid w:val="001842BE"/>
    <w:rsid w:val="001876B4"/>
    <w:rsid w:val="00190236"/>
    <w:rsid w:val="001A7604"/>
    <w:rsid w:val="001C5AAE"/>
    <w:rsid w:val="001D3A58"/>
    <w:rsid w:val="001D61DC"/>
    <w:rsid w:val="001D6F13"/>
    <w:rsid w:val="001D7572"/>
    <w:rsid w:val="001E236B"/>
    <w:rsid w:val="001E3D28"/>
    <w:rsid w:val="002123D1"/>
    <w:rsid w:val="00224AD3"/>
    <w:rsid w:val="0022516F"/>
    <w:rsid w:val="00236D5C"/>
    <w:rsid w:val="0024130F"/>
    <w:rsid w:val="002434EE"/>
    <w:rsid w:val="00245ACD"/>
    <w:rsid w:val="00257BC3"/>
    <w:rsid w:val="00266CC9"/>
    <w:rsid w:val="002849CA"/>
    <w:rsid w:val="00290BDC"/>
    <w:rsid w:val="0029613A"/>
    <w:rsid w:val="002A04D7"/>
    <w:rsid w:val="002A41C0"/>
    <w:rsid w:val="002B3067"/>
    <w:rsid w:val="002C0143"/>
    <w:rsid w:val="002C180B"/>
    <w:rsid w:val="002C5984"/>
    <w:rsid w:val="002C5AC0"/>
    <w:rsid w:val="002F1557"/>
    <w:rsid w:val="003076C7"/>
    <w:rsid w:val="00310C56"/>
    <w:rsid w:val="00320004"/>
    <w:rsid w:val="00326DC6"/>
    <w:rsid w:val="0036229E"/>
    <w:rsid w:val="00372686"/>
    <w:rsid w:val="00374410"/>
    <w:rsid w:val="00390C4B"/>
    <w:rsid w:val="0039715E"/>
    <w:rsid w:val="003973A4"/>
    <w:rsid w:val="003A324B"/>
    <w:rsid w:val="003A7297"/>
    <w:rsid w:val="003B68DE"/>
    <w:rsid w:val="003C4EF6"/>
    <w:rsid w:val="003C7589"/>
    <w:rsid w:val="003D30D4"/>
    <w:rsid w:val="003D4E53"/>
    <w:rsid w:val="003E056A"/>
    <w:rsid w:val="003F3296"/>
    <w:rsid w:val="003F42D0"/>
    <w:rsid w:val="003F4946"/>
    <w:rsid w:val="0040518A"/>
    <w:rsid w:val="00416F49"/>
    <w:rsid w:val="00424B63"/>
    <w:rsid w:val="004367B8"/>
    <w:rsid w:val="00436917"/>
    <w:rsid w:val="00442AF8"/>
    <w:rsid w:val="0045111A"/>
    <w:rsid w:val="0045635A"/>
    <w:rsid w:val="0046174A"/>
    <w:rsid w:val="00462953"/>
    <w:rsid w:val="00470A40"/>
    <w:rsid w:val="00472BB2"/>
    <w:rsid w:val="004828CB"/>
    <w:rsid w:val="004856D3"/>
    <w:rsid w:val="00495236"/>
    <w:rsid w:val="004B2982"/>
    <w:rsid w:val="004C4EA5"/>
    <w:rsid w:val="004C7680"/>
    <w:rsid w:val="004E0F00"/>
    <w:rsid w:val="004E1631"/>
    <w:rsid w:val="00501C82"/>
    <w:rsid w:val="0051745F"/>
    <w:rsid w:val="00530597"/>
    <w:rsid w:val="00541513"/>
    <w:rsid w:val="005444D5"/>
    <w:rsid w:val="005454DD"/>
    <w:rsid w:val="00546FF1"/>
    <w:rsid w:val="00562879"/>
    <w:rsid w:val="00566006"/>
    <w:rsid w:val="0056720F"/>
    <w:rsid w:val="005707FE"/>
    <w:rsid w:val="00584FEE"/>
    <w:rsid w:val="00587D74"/>
    <w:rsid w:val="005A7DB6"/>
    <w:rsid w:val="005B2A4D"/>
    <w:rsid w:val="005C7736"/>
    <w:rsid w:val="005E0F3F"/>
    <w:rsid w:val="005E5C87"/>
    <w:rsid w:val="005E74F6"/>
    <w:rsid w:val="005F1067"/>
    <w:rsid w:val="00604A6D"/>
    <w:rsid w:val="00604F6D"/>
    <w:rsid w:val="006073C3"/>
    <w:rsid w:val="00620073"/>
    <w:rsid w:val="006233EB"/>
    <w:rsid w:val="00634D43"/>
    <w:rsid w:val="00634E30"/>
    <w:rsid w:val="0065301B"/>
    <w:rsid w:val="00654EFA"/>
    <w:rsid w:val="006867A2"/>
    <w:rsid w:val="006A27C3"/>
    <w:rsid w:val="006B0291"/>
    <w:rsid w:val="006B7D9A"/>
    <w:rsid w:val="006C19BB"/>
    <w:rsid w:val="006C2A02"/>
    <w:rsid w:val="006C3EEB"/>
    <w:rsid w:val="006C44E0"/>
    <w:rsid w:val="006C5514"/>
    <w:rsid w:val="006D32AD"/>
    <w:rsid w:val="006D6C30"/>
    <w:rsid w:val="006D7681"/>
    <w:rsid w:val="00700C12"/>
    <w:rsid w:val="00701F17"/>
    <w:rsid w:val="007036E0"/>
    <w:rsid w:val="0070419B"/>
    <w:rsid w:val="00710858"/>
    <w:rsid w:val="00721E87"/>
    <w:rsid w:val="00740E67"/>
    <w:rsid w:val="00747659"/>
    <w:rsid w:val="00761B61"/>
    <w:rsid w:val="00767BAC"/>
    <w:rsid w:val="00775690"/>
    <w:rsid w:val="00780F8E"/>
    <w:rsid w:val="00790838"/>
    <w:rsid w:val="00790E45"/>
    <w:rsid w:val="007A2ED7"/>
    <w:rsid w:val="007B70E5"/>
    <w:rsid w:val="007C7C71"/>
    <w:rsid w:val="007D0A12"/>
    <w:rsid w:val="00800DA8"/>
    <w:rsid w:val="00827FF6"/>
    <w:rsid w:val="00834387"/>
    <w:rsid w:val="00836346"/>
    <w:rsid w:val="00843B42"/>
    <w:rsid w:val="0084650D"/>
    <w:rsid w:val="0086433F"/>
    <w:rsid w:val="00867EBC"/>
    <w:rsid w:val="00870DF4"/>
    <w:rsid w:val="008879D1"/>
    <w:rsid w:val="00892E28"/>
    <w:rsid w:val="00893805"/>
    <w:rsid w:val="008A03E6"/>
    <w:rsid w:val="008B1E43"/>
    <w:rsid w:val="008B38E6"/>
    <w:rsid w:val="008C7FC8"/>
    <w:rsid w:val="008E7E48"/>
    <w:rsid w:val="008F58FF"/>
    <w:rsid w:val="009015EC"/>
    <w:rsid w:val="00902D50"/>
    <w:rsid w:val="009049E4"/>
    <w:rsid w:val="00913B41"/>
    <w:rsid w:val="00950A26"/>
    <w:rsid w:val="00950C19"/>
    <w:rsid w:val="0096610E"/>
    <w:rsid w:val="009717F9"/>
    <w:rsid w:val="00974F02"/>
    <w:rsid w:val="0098318D"/>
    <w:rsid w:val="009832B3"/>
    <w:rsid w:val="009912A3"/>
    <w:rsid w:val="00995B7C"/>
    <w:rsid w:val="009A3796"/>
    <w:rsid w:val="009A5D86"/>
    <w:rsid w:val="009A645C"/>
    <w:rsid w:val="009C029E"/>
    <w:rsid w:val="009C2354"/>
    <w:rsid w:val="009C7145"/>
    <w:rsid w:val="009D6B75"/>
    <w:rsid w:val="009E1BD4"/>
    <w:rsid w:val="009E5F9E"/>
    <w:rsid w:val="009F10A1"/>
    <w:rsid w:val="009F669A"/>
    <w:rsid w:val="009F7C73"/>
    <w:rsid w:val="00A039C7"/>
    <w:rsid w:val="00A123AD"/>
    <w:rsid w:val="00A12D76"/>
    <w:rsid w:val="00A231C2"/>
    <w:rsid w:val="00A26531"/>
    <w:rsid w:val="00A319EF"/>
    <w:rsid w:val="00A37900"/>
    <w:rsid w:val="00A40054"/>
    <w:rsid w:val="00A46F1B"/>
    <w:rsid w:val="00A5246A"/>
    <w:rsid w:val="00A64537"/>
    <w:rsid w:val="00A668F0"/>
    <w:rsid w:val="00A84885"/>
    <w:rsid w:val="00A91FB2"/>
    <w:rsid w:val="00A94C5C"/>
    <w:rsid w:val="00AA6C77"/>
    <w:rsid w:val="00AB392A"/>
    <w:rsid w:val="00AB70FF"/>
    <w:rsid w:val="00AD3681"/>
    <w:rsid w:val="00AD67A3"/>
    <w:rsid w:val="00AE0BCD"/>
    <w:rsid w:val="00AE187F"/>
    <w:rsid w:val="00AE5C38"/>
    <w:rsid w:val="00AE6E1A"/>
    <w:rsid w:val="00AF6C40"/>
    <w:rsid w:val="00B220A2"/>
    <w:rsid w:val="00B277C9"/>
    <w:rsid w:val="00B349FD"/>
    <w:rsid w:val="00B37DA9"/>
    <w:rsid w:val="00B467BC"/>
    <w:rsid w:val="00B636F2"/>
    <w:rsid w:val="00B66BDE"/>
    <w:rsid w:val="00B6705A"/>
    <w:rsid w:val="00B771D7"/>
    <w:rsid w:val="00B91EA8"/>
    <w:rsid w:val="00B93BA9"/>
    <w:rsid w:val="00BA3108"/>
    <w:rsid w:val="00BB1289"/>
    <w:rsid w:val="00BB4490"/>
    <w:rsid w:val="00BB5DB5"/>
    <w:rsid w:val="00BB7DFE"/>
    <w:rsid w:val="00BC5A01"/>
    <w:rsid w:val="00BE54CA"/>
    <w:rsid w:val="00BE5CAC"/>
    <w:rsid w:val="00BF36FF"/>
    <w:rsid w:val="00C00E9F"/>
    <w:rsid w:val="00C04FCC"/>
    <w:rsid w:val="00C12A95"/>
    <w:rsid w:val="00C13798"/>
    <w:rsid w:val="00C62524"/>
    <w:rsid w:val="00C70A1D"/>
    <w:rsid w:val="00CC197A"/>
    <w:rsid w:val="00CF6545"/>
    <w:rsid w:val="00D10DE1"/>
    <w:rsid w:val="00D10FEC"/>
    <w:rsid w:val="00D22777"/>
    <w:rsid w:val="00D44D16"/>
    <w:rsid w:val="00D47453"/>
    <w:rsid w:val="00D50930"/>
    <w:rsid w:val="00D53D6B"/>
    <w:rsid w:val="00D81037"/>
    <w:rsid w:val="00D941C0"/>
    <w:rsid w:val="00D948D4"/>
    <w:rsid w:val="00DA3D4D"/>
    <w:rsid w:val="00DC0F16"/>
    <w:rsid w:val="00DD1171"/>
    <w:rsid w:val="00DE2EF7"/>
    <w:rsid w:val="00E006AD"/>
    <w:rsid w:val="00E10449"/>
    <w:rsid w:val="00E15268"/>
    <w:rsid w:val="00E36C70"/>
    <w:rsid w:val="00E507A0"/>
    <w:rsid w:val="00E61182"/>
    <w:rsid w:val="00E64F7E"/>
    <w:rsid w:val="00E66EDD"/>
    <w:rsid w:val="00E749F8"/>
    <w:rsid w:val="00E75DE3"/>
    <w:rsid w:val="00E828C4"/>
    <w:rsid w:val="00E8676D"/>
    <w:rsid w:val="00E9276F"/>
    <w:rsid w:val="00E965A6"/>
    <w:rsid w:val="00EA19C2"/>
    <w:rsid w:val="00EA209F"/>
    <w:rsid w:val="00EB2118"/>
    <w:rsid w:val="00EB4630"/>
    <w:rsid w:val="00F0330B"/>
    <w:rsid w:val="00F0406B"/>
    <w:rsid w:val="00F13E21"/>
    <w:rsid w:val="00F2569B"/>
    <w:rsid w:val="00F26225"/>
    <w:rsid w:val="00F268BF"/>
    <w:rsid w:val="00F336D3"/>
    <w:rsid w:val="00F52394"/>
    <w:rsid w:val="00F6171B"/>
    <w:rsid w:val="00F63F38"/>
    <w:rsid w:val="00F75C4D"/>
    <w:rsid w:val="00F77DD1"/>
    <w:rsid w:val="00F811DB"/>
    <w:rsid w:val="00F82DEB"/>
    <w:rsid w:val="00F83E03"/>
    <w:rsid w:val="00F90FDF"/>
    <w:rsid w:val="00F94917"/>
    <w:rsid w:val="00FA2FEF"/>
    <w:rsid w:val="00FA7C86"/>
    <w:rsid w:val="00FB7234"/>
    <w:rsid w:val="00FB7AFE"/>
    <w:rsid w:val="00FC3721"/>
    <w:rsid w:val="00FD3186"/>
    <w:rsid w:val="00FE05F8"/>
    <w:rsid w:val="00FF0FAC"/>
    <w:rsid w:val="00FF21A4"/>
    <w:rsid w:val="00FF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79"/>
    <w:rPr>
      <w:sz w:val="28"/>
      <w:szCs w:val="24"/>
    </w:rPr>
  </w:style>
  <w:style w:type="paragraph" w:styleId="Heading1">
    <w:name w:val="heading 1"/>
    <w:basedOn w:val="Normal"/>
    <w:link w:val="Heading1Char"/>
    <w:uiPriority w:val="9"/>
    <w:qFormat/>
    <w:rsid w:val="005628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28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6287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56287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879"/>
    <w:pPr>
      <w:widowControl w:val="0"/>
      <w:autoSpaceDE w:val="0"/>
      <w:autoSpaceDN w:val="0"/>
    </w:pPr>
    <w:rPr>
      <w:sz w:val="22"/>
      <w:szCs w:val="22"/>
      <w:lang w:val="vi" w:eastAsia="vi"/>
    </w:rPr>
  </w:style>
  <w:style w:type="character" w:customStyle="1" w:styleId="Heading1Char">
    <w:name w:val="Heading 1 Char"/>
    <w:link w:val="Heading1"/>
    <w:uiPriority w:val="9"/>
    <w:rsid w:val="00562879"/>
    <w:rPr>
      <w:b/>
      <w:bCs/>
      <w:kern w:val="36"/>
      <w:sz w:val="48"/>
      <w:szCs w:val="48"/>
    </w:rPr>
  </w:style>
  <w:style w:type="character" w:customStyle="1" w:styleId="Heading2Char">
    <w:name w:val="Heading 2 Char"/>
    <w:link w:val="Heading2"/>
    <w:uiPriority w:val="9"/>
    <w:rsid w:val="00562879"/>
    <w:rPr>
      <w:rFonts w:ascii="Cambria" w:eastAsia="Times New Roman" w:hAnsi="Cambria" w:cs="Times New Roman"/>
      <w:b/>
      <w:bCs/>
      <w:color w:val="4F81BD"/>
      <w:sz w:val="26"/>
      <w:szCs w:val="26"/>
    </w:rPr>
  </w:style>
  <w:style w:type="character" w:customStyle="1" w:styleId="Heading3Char">
    <w:name w:val="Heading 3 Char"/>
    <w:link w:val="Heading3"/>
    <w:rsid w:val="00562879"/>
    <w:rPr>
      <w:rFonts w:ascii="Cambria" w:eastAsia="Times New Roman" w:hAnsi="Cambria" w:cs="Times New Roman"/>
      <w:b/>
      <w:bCs/>
      <w:color w:val="4F81BD"/>
      <w:sz w:val="28"/>
      <w:szCs w:val="24"/>
    </w:rPr>
  </w:style>
  <w:style w:type="character" w:customStyle="1" w:styleId="Heading4Char">
    <w:name w:val="Heading 4 Char"/>
    <w:link w:val="Heading4"/>
    <w:semiHidden/>
    <w:rsid w:val="00562879"/>
    <w:rPr>
      <w:rFonts w:ascii="Cambria" w:eastAsia="Times New Roman" w:hAnsi="Cambria" w:cs="Times New Roman"/>
      <w:b/>
      <w:bCs/>
      <w:i/>
      <w:iCs/>
      <w:color w:val="4F81BD"/>
      <w:sz w:val="28"/>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562879"/>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562879"/>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562879"/>
    <w:rPr>
      <w:vertAlign w:val="superscript"/>
    </w:rPr>
  </w:style>
  <w:style w:type="paragraph" w:styleId="BodyText">
    <w:name w:val="Body Text"/>
    <w:basedOn w:val="Normal"/>
    <w:link w:val="BodyTextChar"/>
    <w:qFormat/>
    <w:rsid w:val="00562879"/>
    <w:rPr>
      <w:szCs w:val="20"/>
    </w:rPr>
  </w:style>
  <w:style w:type="character" w:customStyle="1" w:styleId="BodyTextChar">
    <w:name w:val="Body Text Char"/>
    <w:link w:val="BodyText"/>
    <w:rsid w:val="00562879"/>
    <w:rPr>
      <w:sz w:val="28"/>
    </w:rPr>
  </w:style>
  <w:style w:type="paragraph" w:styleId="Subtitle">
    <w:name w:val="Subtitle"/>
    <w:basedOn w:val="Normal"/>
    <w:next w:val="Normal"/>
    <w:link w:val="SubtitleChar"/>
    <w:qFormat/>
    <w:rsid w:val="00562879"/>
    <w:pPr>
      <w:numPr>
        <w:ilvl w:val="1"/>
      </w:numPr>
    </w:pPr>
    <w:rPr>
      <w:rFonts w:ascii="Cambria" w:hAnsi="Cambria"/>
      <w:i/>
      <w:iCs/>
      <w:color w:val="4F81BD"/>
      <w:spacing w:val="15"/>
      <w:sz w:val="24"/>
    </w:rPr>
  </w:style>
  <w:style w:type="character" w:customStyle="1" w:styleId="SubtitleChar">
    <w:name w:val="Subtitle Char"/>
    <w:link w:val="Subtitle"/>
    <w:rsid w:val="00562879"/>
    <w:rPr>
      <w:rFonts w:ascii="Cambria" w:eastAsia="Times New Roman" w:hAnsi="Cambria" w:cs="Times New Roman"/>
      <w:i/>
      <w:iCs/>
      <w:color w:val="4F81BD"/>
      <w:spacing w:val="15"/>
      <w:sz w:val="24"/>
      <w:szCs w:val="24"/>
    </w:rPr>
  </w:style>
  <w:style w:type="character" w:styleId="Strong">
    <w:name w:val="Strong"/>
    <w:aliases w:val="bang"/>
    <w:uiPriority w:val="22"/>
    <w:qFormat/>
    <w:rsid w:val="00562879"/>
    <w:rPr>
      <w:b/>
      <w:bCs/>
    </w:rPr>
  </w:style>
  <w:style w:type="character" w:styleId="Emphasis">
    <w:name w:val="Emphasis"/>
    <w:uiPriority w:val="20"/>
    <w:qFormat/>
    <w:rsid w:val="00562879"/>
    <w:rPr>
      <w:i/>
      <w:iCs/>
    </w:rPr>
  </w:style>
  <w:style w:type="paragraph" w:styleId="ListParagraph">
    <w:name w:val="List Paragraph"/>
    <w:basedOn w:val="Normal"/>
    <w:uiPriority w:val="34"/>
    <w:qFormat/>
    <w:rsid w:val="00562879"/>
    <w:pPr>
      <w:ind w:left="720"/>
      <w:contextualSpacing/>
    </w:pPr>
  </w:style>
  <w:style w:type="paragraph" w:customStyle="1" w:styleId="Style8">
    <w:name w:val="Style8"/>
    <w:basedOn w:val="Heading3"/>
    <w:link w:val="Style8Char"/>
    <w:autoRedefine/>
    <w:qFormat/>
    <w:rsid w:val="00562879"/>
    <w:pPr>
      <w:spacing w:before="60"/>
      <w:ind w:firstLine="720"/>
      <w:jc w:val="both"/>
    </w:pPr>
    <w:rPr>
      <w:b w:val="0"/>
      <w:color w:val="000000"/>
      <w:spacing w:val="-2"/>
      <w:szCs w:val="28"/>
    </w:rPr>
  </w:style>
  <w:style w:type="character" w:customStyle="1" w:styleId="Style8Char">
    <w:name w:val="Style8 Char"/>
    <w:link w:val="Style8"/>
    <w:rsid w:val="00562879"/>
    <w:rPr>
      <w:rFonts w:ascii="Cambria" w:eastAsia="Times New Roman" w:hAnsi="Cambria" w:cs="Times New Roman"/>
      <w:b w:val="0"/>
      <w:bCs/>
      <w:color w:val="000000"/>
      <w:spacing w:val="-2"/>
      <w:sz w:val="28"/>
      <w:szCs w:val="28"/>
    </w:rPr>
  </w:style>
  <w:style w:type="paragraph" w:customStyle="1" w:styleId="tenchuong">
    <w:name w:val="tenchuong"/>
    <w:basedOn w:val="Normal"/>
    <w:qFormat/>
    <w:rsid w:val="00562879"/>
    <w:pPr>
      <w:tabs>
        <w:tab w:val="left" w:pos="1120"/>
      </w:tabs>
      <w:jc w:val="center"/>
    </w:pPr>
    <w:rPr>
      <w:b/>
      <w:szCs w:val="28"/>
    </w:rPr>
  </w:style>
  <w:style w:type="paragraph" w:customStyle="1" w:styleId="Style1">
    <w:name w:val="Style1"/>
    <w:basedOn w:val="Heading1"/>
    <w:qFormat/>
    <w:rsid w:val="00562879"/>
    <w:pPr>
      <w:spacing w:before="0" w:beforeAutospacing="0" w:after="0" w:afterAutospacing="0" w:line="360" w:lineRule="auto"/>
      <w:jc w:val="center"/>
    </w:pPr>
    <w:rPr>
      <w:sz w:val="28"/>
    </w:rPr>
  </w:style>
  <w:style w:type="paragraph" w:customStyle="1" w:styleId="Style2">
    <w:name w:val="Style2"/>
    <w:basedOn w:val="Heading2"/>
    <w:qFormat/>
    <w:rsid w:val="00562879"/>
    <w:pPr>
      <w:spacing w:before="0" w:line="360" w:lineRule="auto"/>
      <w:ind w:firstLine="720"/>
      <w:jc w:val="both"/>
    </w:pPr>
    <w:rPr>
      <w:rFonts w:ascii="Times New Roman" w:hAnsi="Times New Roman"/>
      <w:color w:val="000000"/>
      <w:sz w:val="28"/>
    </w:rPr>
  </w:style>
  <w:style w:type="paragraph" w:customStyle="1" w:styleId="Style3">
    <w:name w:val="Style3"/>
    <w:basedOn w:val="Heading2"/>
    <w:qFormat/>
    <w:rsid w:val="00562879"/>
    <w:pPr>
      <w:spacing w:before="0" w:line="360" w:lineRule="auto"/>
      <w:ind w:firstLine="720"/>
      <w:jc w:val="both"/>
    </w:pPr>
    <w:rPr>
      <w:rFonts w:ascii="Times New Roman" w:hAnsi="Times New Roman"/>
      <w:color w:val="000000"/>
      <w:sz w:val="28"/>
    </w:rPr>
  </w:style>
  <w:style w:type="paragraph" w:styleId="NormalWeb">
    <w:name w:val="Normal (Web)"/>
    <w:basedOn w:val="Normal"/>
    <w:uiPriority w:val="99"/>
    <w:unhideWhenUsed/>
    <w:rsid w:val="009015EC"/>
    <w:pPr>
      <w:spacing w:before="100" w:beforeAutospacing="1" w:after="100" w:afterAutospacing="1"/>
    </w:pPr>
    <w:rPr>
      <w:sz w:val="24"/>
    </w:rPr>
  </w:style>
  <w:style w:type="paragraph" w:styleId="BalloonText">
    <w:name w:val="Balloon Text"/>
    <w:basedOn w:val="Normal"/>
    <w:link w:val="BalloonTextChar"/>
    <w:uiPriority w:val="99"/>
    <w:semiHidden/>
    <w:unhideWhenUsed/>
    <w:rsid w:val="009015EC"/>
    <w:rPr>
      <w:rFonts w:ascii="Tahoma" w:hAnsi="Tahoma" w:cs="Tahoma"/>
      <w:sz w:val="16"/>
      <w:szCs w:val="16"/>
    </w:rPr>
  </w:style>
  <w:style w:type="character" w:customStyle="1" w:styleId="BalloonTextChar">
    <w:name w:val="Balloon Text Char"/>
    <w:link w:val="BalloonText"/>
    <w:uiPriority w:val="99"/>
    <w:semiHidden/>
    <w:rsid w:val="009015EC"/>
    <w:rPr>
      <w:rFonts w:ascii="Tahoma" w:hAnsi="Tahoma" w:cs="Tahoma"/>
      <w:sz w:val="16"/>
      <w:szCs w:val="16"/>
    </w:rPr>
  </w:style>
  <w:style w:type="character" w:styleId="Hyperlink">
    <w:name w:val="Hyperlink"/>
    <w:uiPriority w:val="99"/>
    <w:unhideWhenUsed/>
    <w:rsid w:val="00F63F38"/>
    <w:rPr>
      <w:color w:val="0000FF"/>
      <w:u w:val="single"/>
    </w:rPr>
  </w:style>
  <w:style w:type="paragraph" w:styleId="Header">
    <w:name w:val="header"/>
    <w:basedOn w:val="Normal"/>
    <w:link w:val="HeaderChar"/>
    <w:uiPriority w:val="99"/>
    <w:unhideWhenUsed/>
    <w:rsid w:val="00470A40"/>
    <w:pPr>
      <w:tabs>
        <w:tab w:val="center" w:pos="4680"/>
        <w:tab w:val="right" w:pos="9360"/>
      </w:tabs>
    </w:pPr>
  </w:style>
  <w:style w:type="character" w:customStyle="1" w:styleId="HeaderChar">
    <w:name w:val="Header Char"/>
    <w:link w:val="Header"/>
    <w:uiPriority w:val="99"/>
    <w:rsid w:val="00470A40"/>
    <w:rPr>
      <w:sz w:val="28"/>
      <w:szCs w:val="24"/>
    </w:rPr>
  </w:style>
  <w:style w:type="paragraph" w:styleId="Footer">
    <w:name w:val="footer"/>
    <w:basedOn w:val="Normal"/>
    <w:link w:val="FooterChar"/>
    <w:uiPriority w:val="99"/>
    <w:unhideWhenUsed/>
    <w:rsid w:val="00470A40"/>
    <w:pPr>
      <w:tabs>
        <w:tab w:val="center" w:pos="4680"/>
        <w:tab w:val="right" w:pos="9360"/>
      </w:tabs>
    </w:pPr>
  </w:style>
  <w:style w:type="character" w:customStyle="1" w:styleId="FooterChar">
    <w:name w:val="Footer Char"/>
    <w:link w:val="Footer"/>
    <w:uiPriority w:val="99"/>
    <w:rsid w:val="00470A40"/>
    <w:rPr>
      <w:sz w:val="28"/>
      <w:szCs w:val="24"/>
    </w:rPr>
  </w:style>
  <w:style w:type="paragraph" w:styleId="BodyTextIndent">
    <w:name w:val="Body Text Indent"/>
    <w:basedOn w:val="Normal"/>
    <w:link w:val="BodyTextIndentChar"/>
    <w:uiPriority w:val="99"/>
    <w:semiHidden/>
    <w:unhideWhenUsed/>
    <w:rsid w:val="00AE5C38"/>
    <w:pPr>
      <w:spacing w:after="120"/>
      <w:ind w:left="360"/>
    </w:pPr>
  </w:style>
  <w:style w:type="character" w:customStyle="1" w:styleId="BodyTextIndentChar">
    <w:name w:val="Body Text Indent Char"/>
    <w:basedOn w:val="DefaultParagraphFont"/>
    <w:link w:val="BodyTextIndent"/>
    <w:uiPriority w:val="99"/>
    <w:semiHidden/>
    <w:rsid w:val="00AE5C3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79"/>
    <w:rPr>
      <w:sz w:val="28"/>
      <w:szCs w:val="24"/>
    </w:rPr>
  </w:style>
  <w:style w:type="paragraph" w:styleId="Heading1">
    <w:name w:val="heading 1"/>
    <w:basedOn w:val="Normal"/>
    <w:link w:val="Heading1Char"/>
    <w:uiPriority w:val="9"/>
    <w:qFormat/>
    <w:rsid w:val="005628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28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6287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56287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879"/>
    <w:pPr>
      <w:widowControl w:val="0"/>
      <w:autoSpaceDE w:val="0"/>
      <w:autoSpaceDN w:val="0"/>
    </w:pPr>
    <w:rPr>
      <w:sz w:val="22"/>
      <w:szCs w:val="22"/>
      <w:lang w:val="vi" w:eastAsia="vi"/>
    </w:rPr>
  </w:style>
  <w:style w:type="character" w:customStyle="1" w:styleId="Heading1Char">
    <w:name w:val="Heading 1 Char"/>
    <w:link w:val="Heading1"/>
    <w:uiPriority w:val="9"/>
    <w:rsid w:val="00562879"/>
    <w:rPr>
      <w:b/>
      <w:bCs/>
      <w:kern w:val="36"/>
      <w:sz w:val="48"/>
      <w:szCs w:val="48"/>
    </w:rPr>
  </w:style>
  <w:style w:type="character" w:customStyle="1" w:styleId="Heading2Char">
    <w:name w:val="Heading 2 Char"/>
    <w:link w:val="Heading2"/>
    <w:uiPriority w:val="9"/>
    <w:rsid w:val="00562879"/>
    <w:rPr>
      <w:rFonts w:ascii="Cambria" w:eastAsia="Times New Roman" w:hAnsi="Cambria" w:cs="Times New Roman"/>
      <w:b/>
      <w:bCs/>
      <w:color w:val="4F81BD"/>
      <w:sz w:val="26"/>
      <w:szCs w:val="26"/>
    </w:rPr>
  </w:style>
  <w:style w:type="character" w:customStyle="1" w:styleId="Heading3Char">
    <w:name w:val="Heading 3 Char"/>
    <w:link w:val="Heading3"/>
    <w:rsid w:val="00562879"/>
    <w:rPr>
      <w:rFonts w:ascii="Cambria" w:eastAsia="Times New Roman" w:hAnsi="Cambria" w:cs="Times New Roman"/>
      <w:b/>
      <w:bCs/>
      <w:color w:val="4F81BD"/>
      <w:sz w:val="28"/>
      <w:szCs w:val="24"/>
    </w:rPr>
  </w:style>
  <w:style w:type="character" w:customStyle="1" w:styleId="Heading4Char">
    <w:name w:val="Heading 4 Char"/>
    <w:link w:val="Heading4"/>
    <w:semiHidden/>
    <w:rsid w:val="00562879"/>
    <w:rPr>
      <w:rFonts w:ascii="Cambria" w:eastAsia="Times New Roman" w:hAnsi="Cambria" w:cs="Times New Roman"/>
      <w:b/>
      <w:bCs/>
      <w:i/>
      <w:iCs/>
      <w:color w:val="4F81BD"/>
      <w:sz w:val="28"/>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562879"/>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562879"/>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562879"/>
    <w:rPr>
      <w:vertAlign w:val="superscript"/>
    </w:rPr>
  </w:style>
  <w:style w:type="paragraph" w:styleId="BodyText">
    <w:name w:val="Body Text"/>
    <w:basedOn w:val="Normal"/>
    <w:link w:val="BodyTextChar"/>
    <w:qFormat/>
    <w:rsid w:val="00562879"/>
    <w:rPr>
      <w:szCs w:val="20"/>
    </w:rPr>
  </w:style>
  <w:style w:type="character" w:customStyle="1" w:styleId="BodyTextChar">
    <w:name w:val="Body Text Char"/>
    <w:link w:val="BodyText"/>
    <w:rsid w:val="00562879"/>
    <w:rPr>
      <w:sz w:val="28"/>
    </w:rPr>
  </w:style>
  <w:style w:type="paragraph" w:styleId="Subtitle">
    <w:name w:val="Subtitle"/>
    <w:basedOn w:val="Normal"/>
    <w:next w:val="Normal"/>
    <w:link w:val="SubtitleChar"/>
    <w:qFormat/>
    <w:rsid w:val="00562879"/>
    <w:pPr>
      <w:numPr>
        <w:ilvl w:val="1"/>
      </w:numPr>
    </w:pPr>
    <w:rPr>
      <w:rFonts w:ascii="Cambria" w:hAnsi="Cambria"/>
      <w:i/>
      <w:iCs/>
      <w:color w:val="4F81BD"/>
      <w:spacing w:val="15"/>
      <w:sz w:val="24"/>
    </w:rPr>
  </w:style>
  <w:style w:type="character" w:customStyle="1" w:styleId="SubtitleChar">
    <w:name w:val="Subtitle Char"/>
    <w:link w:val="Subtitle"/>
    <w:rsid w:val="00562879"/>
    <w:rPr>
      <w:rFonts w:ascii="Cambria" w:eastAsia="Times New Roman" w:hAnsi="Cambria" w:cs="Times New Roman"/>
      <w:i/>
      <w:iCs/>
      <w:color w:val="4F81BD"/>
      <w:spacing w:val="15"/>
      <w:sz w:val="24"/>
      <w:szCs w:val="24"/>
    </w:rPr>
  </w:style>
  <w:style w:type="character" w:styleId="Strong">
    <w:name w:val="Strong"/>
    <w:aliases w:val="bang"/>
    <w:uiPriority w:val="22"/>
    <w:qFormat/>
    <w:rsid w:val="00562879"/>
    <w:rPr>
      <w:b/>
      <w:bCs/>
    </w:rPr>
  </w:style>
  <w:style w:type="character" w:styleId="Emphasis">
    <w:name w:val="Emphasis"/>
    <w:uiPriority w:val="20"/>
    <w:qFormat/>
    <w:rsid w:val="00562879"/>
    <w:rPr>
      <w:i/>
      <w:iCs/>
    </w:rPr>
  </w:style>
  <w:style w:type="paragraph" w:styleId="ListParagraph">
    <w:name w:val="List Paragraph"/>
    <w:basedOn w:val="Normal"/>
    <w:uiPriority w:val="34"/>
    <w:qFormat/>
    <w:rsid w:val="00562879"/>
    <w:pPr>
      <w:ind w:left="720"/>
      <w:contextualSpacing/>
    </w:pPr>
  </w:style>
  <w:style w:type="paragraph" w:customStyle="1" w:styleId="Style8">
    <w:name w:val="Style8"/>
    <w:basedOn w:val="Heading3"/>
    <w:link w:val="Style8Char"/>
    <w:autoRedefine/>
    <w:qFormat/>
    <w:rsid w:val="00562879"/>
    <w:pPr>
      <w:spacing w:before="60"/>
      <w:ind w:firstLine="720"/>
      <w:jc w:val="both"/>
    </w:pPr>
    <w:rPr>
      <w:b w:val="0"/>
      <w:color w:val="000000"/>
      <w:spacing w:val="-2"/>
      <w:szCs w:val="28"/>
    </w:rPr>
  </w:style>
  <w:style w:type="character" w:customStyle="1" w:styleId="Style8Char">
    <w:name w:val="Style8 Char"/>
    <w:link w:val="Style8"/>
    <w:rsid w:val="00562879"/>
    <w:rPr>
      <w:rFonts w:ascii="Cambria" w:eastAsia="Times New Roman" w:hAnsi="Cambria" w:cs="Times New Roman"/>
      <w:b w:val="0"/>
      <w:bCs/>
      <w:color w:val="000000"/>
      <w:spacing w:val="-2"/>
      <w:sz w:val="28"/>
      <w:szCs w:val="28"/>
    </w:rPr>
  </w:style>
  <w:style w:type="paragraph" w:customStyle="1" w:styleId="tenchuong">
    <w:name w:val="tenchuong"/>
    <w:basedOn w:val="Normal"/>
    <w:qFormat/>
    <w:rsid w:val="00562879"/>
    <w:pPr>
      <w:tabs>
        <w:tab w:val="left" w:pos="1120"/>
      </w:tabs>
      <w:jc w:val="center"/>
    </w:pPr>
    <w:rPr>
      <w:b/>
      <w:szCs w:val="28"/>
    </w:rPr>
  </w:style>
  <w:style w:type="paragraph" w:customStyle="1" w:styleId="Style1">
    <w:name w:val="Style1"/>
    <w:basedOn w:val="Heading1"/>
    <w:qFormat/>
    <w:rsid w:val="00562879"/>
    <w:pPr>
      <w:spacing w:before="0" w:beforeAutospacing="0" w:after="0" w:afterAutospacing="0" w:line="360" w:lineRule="auto"/>
      <w:jc w:val="center"/>
    </w:pPr>
    <w:rPr>
      <w:sz w:val="28"/>
    </w:rPr>
  </w:style>
  <w:style w:type="paragraph" w:customStyle="1" w:styleId="Style2">
    <w:name w:val="Style2"/>
    <w:basedOn w:val="Heading2"/>
    <w:qFormat/>
    <w:rsid w:val="00562879"/>
    <w:pPr>
      <w:spacing w:before="0" w:line="360" w:lineRule="auto"/>
      <w:ind w:firstLine="720"/>
      <w:jc w:val="both"/>
    </w:pPr>
    <w:rPr>
      <w:rFonts w:ascii="Times New Roman" w:hAnsi="Times New Roman"/>
      <w:color w:val="000000"/>
      <w:sz w:val="28"/>
    </w:rPr>
  </w:style>
  <w:style w:type="paragraph" w:customStyle="1" w:styleId="Style3">
    <w:name w:val="Style3"/>
    <w:basedOn w:val="Heading2"/>
    <w:qFormat/>
    <w:rsid w:val="00562879"/>
    <w:pPr>
      <w:spacing w:before="0" w:line="360" w:lineRule="auto"/>
      <w:ind w:firstLine="720"/>
      <w:jc w:val="both"/>
    </w:pPr>
    <w:rPr>
      <w:rFonts w:ascii="Times New Roman" w:hAnsi="Times New Roman"/>
      <w:color w:val="000000"/>
      <w:sz w:val="28"/>
    </w:rPr>
  </w:style>
  <w:style w:type="paragraph" w:styleId="NormalWeb">
    <w:name w:val="Normal (Web)"/>
    <w:basedOn w:val="Normal"/>
    <w:uiPriority w:val="99"/>
    <w:unhideWhenUsed/>
    <w:rsid w:val="009015EC"/>
    <w:pPr>
      <w:spacing w:before="100" w:beforeAutospacing="1" w:after="100" w:afterAutospacing="1"/>
    </w:pPr>
    <w:rPr>
      <w:sz w:val="24"/>
    </w:rPr>
  </w:style>
  <w:style w:type="paragraph" w:styleId="BalloonText">
    <w:name w:val="Balloon Text"/>
    <w:basedOn w:val="Normal"/>
    <w:link w:val="BalloonTextChar"/>
    <w:uiPriority w:val="99"/>
    <w:semiHidden/>
    <w:unhideWhenUsed/>
    <w:rsid w:val="009015EC"/>
    <w:rPr>
      <w:rFonts w:ascii="Tahoma" w:hAnsi="Tahoma" w:cs="Tahoma"/>
      <w:sz w:val="16"/>
      <w:szCs w:val="16"/>
    </w:rPr>
  </w:style>
  <w:style w:type="character" w:customStyle="1" w:styleId="BalloonTextChar">
    <w:name w:val="Balloon Text Char"/>
    <w:link w:val="BalloonText"/>
    <w:uiPriority w:val="99"/>
    <w:semiHidden/>
    <w:rsid w:val="009015EC"/>
    <w:rPr>
      <w:rFonts w:ascii="Tahoma" w:hAnsi="Tahoma" w:cs="Tahoma"/>
      <w:sz w:val="16"/>
      <w:szCs w:val="16"/>
    </w:rPr>
  </w:style>
  <w:style w:type="character" w:styleId="Hyperlink">
    <w:name w:val="Hyperlink"/>
    <w:uiPriority w:val="99"/>
    <w:unhideWhenUsed/>
    <w:rsid w:val="00F63F38"/>
    <w:rPr>
      <w:color w:val="0000FF"/>
      <w:u w:val="single"/>
    </w:rPr>
  </w:style>
  <w:style w:type="paragraph" w:styleId="Header">
    <w:name w:val="header"/>
    <w:basedOn w:val="Normal"/>
    <w:link w:val="HeaderChar"/>
    <w:uiPriority w:val="99"/>
    <w:unhideWhenUsed/>
    <w:rsid w:val="00470A40"/>
    <w:pPr>
      <w:tabs>
        <w:tab w:val="center" w:pos="4680"/>
        <w:tab w:val="right" w:pos="9360"/>
      </w:tabs>
    </w:pPr>
  </w:style>
  <w:style w:type="character" w:customStyle="1" w:styleId="HeaderChar">
    <w:name w:val="Header Char"/>
    <w:link w:val="Header"/>
    <w:uiPriority w:val="99"/>
    <w:rsid w:val="00470A40"/>
    <w:rPr>
      <w:sz w:val="28"/>
      <w:szCs w:val="24"/>
    </w:rPr>
  </w:style>
  <w:style w:type="paragraph" w:styleId="Footer">
    <w:name w:val="footer"/>
    <w:basedOn w:val="Normal"/>
    <w:link w:val="FooterChar"/>
    <w:uiPriority w:val="99"/>
    <w:unhideWhenUsed/>
    <w:rsid w:val="00470A40"/>
    <w:pPr>
      <w:tabs>
        <w:tab w:val="center" w:pos="4680"/>
        <w:tab w:val="right" w:pos="9360"/>
      </w:tabs>
    </w:pPr>
  </w:style>
  <w:style w:type="character" w:customStyle="1" w:styleId="FooterChar">
    <w:name w:val="Footer Char"/>
    <w:link w:val="Footer"/>
    <w:uiPriority w:val="99"/>
    <w:rsid w:val="00470A40"/>
    <w:rPr>
      <w:sz w:val="28"/>
      <w:szCs w:val="24"/>
    </w:rPr>
  </w:style>
  <w:style w:type="paragraph" w:styleId="BodyTextIndent">
    <w:name w:val="Body Text Indent"/>
    <w:basedOn w:val="Normal"/>
    <w:link w:val="BodyTextIndentChar"/>
    <w:uiPriority w:val="99"/>
    <w:semiHidden/>
    <w:unhideWhenUsed/>
    <w:rsid w:val="00AE5C38"/>
    <w:pPr>
      <w:spacing w:after="120"/>
      <w:ind w:left="360"/>
    </w:pPr>
  </w:style>
  <w:style w:type="character" w:customStyle="1" w:styleId="BodyTextIndentChar">
    <w:name w:val="Body Text Indent Char"/>
    <w:basedOn w:val="DefaultParagraphFont"/>
    <w:link w:val="BodyTextIndent"/>
    <w:uiPriority w:val="99"/>
    <w:semiHidden/>
    <w:rsid w:val="00AE5C3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889">
      <w:bodyDiv w:val="1"/>
      <w:marLeft w:val="0"/>
      <w:marRight w:val="0"/>
      <w:marTop w:val="0"/>
      <w:marBottom w:val="0"/>
      <w:divBdr>
        <w:top w:val="none" w:sz="0" w:space="0" w:color="auto"/>
        <w:left w:val="none" w:sz="0" w:space="0" w:color="auto"/>
        <w:bottom w:val="none" w:sz="0" w:space="0" w:color="auto"/>
        <w:right w:val="none" w:sz="0" w:space="0" w:color="auto"/>
      </w:divBdr>
    </w:div>
    <w:div w:id="340743574">
      <w:bodyDiv w:val="1"/>
      <w:marLeft w:val="0"/>
      <w:marRight w:val="0"/>
      <w:marTop w:val="0"/>
      <w:marBottom w:val="0"/>
      <w:divBdr>
        <w:top w:val="none" w:sz="0" w:space="0" w:color="auto"/>
        <w:left w:val="none" w:sz="0" w:space="0" w:color="auto"/>
        <w:bottom w:val="none" w:sz="0" w:space="0" w:color="auto"/>
        <w:right w:val="none" w:sz="0" w:space="0" w:color="auto"/>
      </w:divBdr>
    </w:div>
    <w:div w:id="688987065">
      <w:bodyDiv w:val="1"/>
      <w:marLeft w:val="0"/>
      <w:marRight w:val="0"/>
      <w:marTop w:val="0"/>
      <w:marBottom w:val="0"/>
      <w:divBdr>
        <w:top w:val="none" w:sz="0" w:space="0" w:color="auto"/>
        <w:left w:val="none" w:sz="0" w:space="0" w:color="auto"/>
        <w:bottom w:val="none" w:sz="0" w:space="0" w:color="auto"/>
        <w:right w:val="none" w:sz="0" w:space="0" w:color="auto"/>
      </w:divBdr>
      <w:divsChild>
        <w:div w:id="782651236">
          <w:marLeft w:val="0"/>
          <w:marRight w:val="0"/>
          <w:marTop w:val="0"/>
          <w:marBottom w:val="240"/>
          <w:divBdr>
            <w:top w:val="none" w:sz="0" w:space="0" w:color="auto"/>
            <w:left w:val="none" w:sz="0" w:space="0" w:color="auto"/>
            <w:bottom w:val="none" w:sz="0" w:space="0" w:color="auto"/>
            <w:right w:val="none" w:sz="0" w:space="0" w:color="auto"/>
          </w:divBdr>
        </w:div>
        <w:div w:id="1166553112">
          <w:marLeft w:val="0"/>
          <w:marRight w:val="0"/>
          <w:marTop w:val="0"/>
          <w:marBottom w:val="240"/>
          <w:divBdr>
            <w:top w:val="none" w:sz="0" w:space="0" w:color="auto"/>
            <w:left w:val="none" w:sz="0" w:space="0" w:color="auto"/>
            <w:bottom w:val="none" w:sz="0" w:space="0" w:color="auto"/>
            <w:right w:val="none" w:sz="0" w:space="0" w:color="auto"/>
          </w:divBdr>
        </w:div>
      </w:divsChild>
    </w:div>
    <w:div w:id="912736790">
      <w:bodyDiv w:val="1"/>
      <w:marLeft w:val="0"/>
      <w:marRight w:val="0"/>
      <w:marTop w:val="0"/>
      <w:marBottom w:val="0"/>
      <w:divBdr>
        <w:top w:val="none" w:sz="0" w:space="0" w:color="auto"/>
        <w:left w:val="none" w:sz="0" w:space="0" w:color="auto"/>
        <w:bottom w:val="none" w:sz="0" w:space="0" w:color="auto"/>
        <w:right w:val="none" w:sz="0" w:space="0" w:color="auto"/>
      </w:divBdr>
    </w:div>
    <w:div w:id="1220365776">
      <w:bodyDiv w:val="1"/>
      <w:marLeft w:val="0"/>
      <w:marRight w:val="0"/>
      <w:marTop w:val="0"/>
      <w:marBottom w:val="0"/>
      <w:divBdr>
        <w:top w:val="none" w:sz="0" w:space="0" w:color="auto"/>
        <w:left w:val="none" w:sz="0" w:space="0" w:color="auto"/>
        <w:bottom w:val="none" w:sz="0" w:space="0" w:color="auto"/>
        <w:right w:val="none" w:sz="0" w:space="0" w:color="auto"/>
      </w:divBdr>
    </w:div>
    <w:div w:id="1497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063A-B9C1-4FC0-85C7-90803A15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2397</CharactersWithSpaces>
  <SharedDoc>false</SharedDoc>
  <HLinks>
    <vt:vector size="6" baseType="variant">
      <vt:variant>
        <vt:i4>6946909</vt:i4>
      </vt:variant>
      <vt:variant>
        <vt:i4>0</vt:i4>
      </vt:variant>
      <vt:variant>
        <vt:i4>0</vt:i4>
      </vt:variant>
      <vt:variant>
        <vt:i4>5</vt:i4>
      </vt:variant>
      <vt:variant>
        <vt:lpwstr>mailto:congthongtincdvn@gmail.com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2023-02-09T08:14:00Z</cp:lastPrinted>
  <dcterms:created xsi:type="dcterms:W3CDTF">2024-10-07T06:59:00Z</dcterms:created>
  <dcterms:modified xsi:type="dcterms:W3CDTF">2024-10-07T09:25:00Z</dcterms:modified>
</cp:coreProperties>
</file>